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59" w:rsidRPr="0061011C" w:rsidRDefault="00B73859" w:rsidP="00A67AFE">
      <w:pPr>
        <w:spacing w:after="0" w:line="240" w:lineRule="auto"/>
        <w:contextualSpacing/>
        <w:jc w:val="center"/>
        <w:rPr>
          <w:rFonts w:ascii="Times New Roman" w:hAnsi="Times New Roman" w:cs="Times New Roman"/>
          <w:sz w:val="28"/>
          <w:szCs w:val="28"/>
          <w:lang w:eastAsia="ru-RU"/>
        </w:rPr>
      </w:pPr>
      <w:r w:rsidRPr="0061011C">
        <w:rPr>
          <w:rFonts w:ascii="Times New Roman" w:hAnsi="Times New Roman" w:cs="Times New Roman"/>
          <w:sz w:val="28"/>
          <w:szCs w:val="28"/>
          <w:lang w:eastAsia="ru-RU"/>
        </w:rPr>
        <w:t xml:space="preserve">Методическое пособие для воспитателей детей и </w:t>
      </w:r>
      <w:r w:rsidR="001325E3" w:rsidRPr="0061011C">
        <w:rPr>
          <w:rFonts w:ascii="Times New Roman" w:hAnsi="Times New Roman" w:cs="Times New Roman"/>
          <w:sz w:val="28"/>
          <w:szCs w:val="28"/>
          <w:lang w:eastAsia="ru-RU"/>
        </w:rPr>
        <w:t>молодежи</w:t>
      </w:r>
      <w:r w:rsidRPr="0061011C">
        <w:rPr>
          <w:rFonts w:ascii="Times New Roman" w:hAnsi="Times New Roman" w:cs="Times New Roman"/>
          <w:sz w:val="28"/>
          <w:szCs w:val="28"/>
          <w:lang w:eastAsia="ru-RU"/>
        </w:rPr>
        <w:t xml:space="preserve"> и их законных представителей</w:t>
      </w:r>
      <w:r w:rsidR="001325E3">
        <w:rPr>
          <w:rFonts w:ascii="Times New Roman" w:hAnsi="Times New Roman" w:cs="Times New Roman"/>
          <w:sz w:val="28"/>
          <w:szCs w:val="28"/>
          <w:lang w:eastAsia="ru-RU"/>
        </w:rPr>
        <w:t>.</w:t>
      </w:r>
    </w:p>
    <w:p w:rsidR="00B73859" w:rsidRPr="0061011C" w:rsidRDefault="00B73859" w:rsidP="00A67AFE">
      <w:pPr>
        <w:spacing w:line="240" w:lineRule="auto"/>
        <w:jc w:val="center"/>
        <w:rPr>
          <w:rFonts w:ascii="Times New Roman" w:hAnsi="Times New Roman" w:cs="Times New Roman"/>
          <w:b/>
          <w:sz w:val="28"/>
          <w:szCs w:val="28"/>
        </w:rPr>
      </w:pPr>
      <w:r w:rsidRPr="0061011C">
        <w:rPr>
          <w:rFonts w:ascii="Times New Roman" w:hAnsi="Times New Roman" w:cs="Times New Roman"/>
          <w:b/>
          <w:sz w:val="28"/>
          <w:szCs w:val="28"/>
        </w:rPr>
        <w:t xml:space="preserve"> </w:t>
      </w:r>
    </w:p>
    <w:p w:rsidR="00B73859" w:rsidRPr="0061011C" w:rsidRDefault="00B73859" w:rsidP="00A67AFE">
      <w:pPr>
        <w:spacing w:line="240" w:lineRule="auto"/>
        <w:jc w:val="center"/>
        <w:rPr>
          <w:rFonts w:ascii="Times New Roman" w:hAnsi="Times New Roman" w:cs="Times New Roman"/>
          <w:sz w:val="28"/>
          <w:szCs w:val="28"/>
        </w:rPr>
      </w:pPr>
      <w:r w:rsidRPr="0061011C">
        <w:rPr>
          <w:rFonts w:ascii="Times New Roman" w:hAnsi="Times New Roman" w:cs="Times New Roman"/>
          <w:b/>
          <w:sz w:val="28"/>
          <w:szCs w:val="28"/>
        </w:rPr>
        <w:t>СОДЕРЖАНИЕ</w:t>
      </w:r>
    </w:p>
    <w:p w:rsidR="00B73859" w:rsidRPr="0061011C" w:rsidRDefault="00B73859" w:rsidP="00A67AFE">
      <w:pPr>
        <w:pStyle w:val="a4"/>
        <w:numPr>
          <w:ilvl w:val="0"/>
          <w:numId w:val="11"/>
        </w:numPr>
        <w:spacing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Кто такой наставник? Виды наставничества. О</w:t>
      </w:r>
      <w:r w:rsidRPr="0061011C">
        <w:rPr>
          <w:rFonts w:ascii="Times New Roman" w:eastAsia="Calibri" w:hAnsi="Times New Roman" w:cs="Times New Roman"/>
          <w:sz w:val="28"/>
          <w:szCs w:val="28"/>
        </w:rPr>
        <w:t>сновные психологические и коммуникационные проблемы, с которыми сталкиваются дети и молодежь, находящиеся в трудной жизненной ситуации, вступающие в программы наставничес</w:t>
      </w:r>
      <w:r>
        <w:rPr>
          <w:rFonts w:ascii="Times New Roman" w:eastAsia="Calibri" w:hAnsi="Times New Roman" w:cs="Times New Roman"/>
          <w:sz w:val="28"/>
          <w:szCs w:val="28"/>
        </w:rPr>
        <w:t>тва и принимающие в них участие</w:t>
      </w:r>
      <w:r w:rsidR="001325E3">
        <w:rPr>
          <w:rFonts w:ascii="Times New Roman" w:eastAsia="Calibri" w:hAnsi="Times New Roman" w:cs="Times New Roman"/>
          <w:sz w:val="28"/>
          <w:szCs w:val="28"/>
        </w:rPr>
        <w:t>.</w:t>
      </w:r>
    </w:p>
    <w:p w:rsidR="00B73859" w:rsidRPr="0061011C" w:rsidRDefault="00B73859" w:rsidP="00A67AFE">
      <w:pPr>
        <w:pStyle w:val="a4"/>
        <w:numPr>
          <w:ilvl w:val="0"/>
          <w:numId w:val="11"/>
        </w:numPr>
        <w:spacing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«Зачем наставнику это нужно?» Портрет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Границы общения. Роль воспитателя в процессе наставничества</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after="0"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Возможные проблемные ситуации и пути их решения</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after="0"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Практические рекомендации воспитателям</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after="0" w:line="240" w:lineRule="auto"/>
        <w:ind w:left="0" w:firstLine="0"/>
        <w:rPr>
          <w:rFonts w:ascii="Times New Roman" w:hAnsi="Times New Roman" w:cs="Times New Roman"/>
          <w:sz w:val="28"/>
          <w:szCs w:val="28"/>
        </w:rPr>
      </w:pPr>
      <w:r w:rsidRPr="0061011C">
        <w:rPr>
          <w:rFonts w:ascii="Times New Roman" w:hAnsi="Times New Roman" w:cs="Times New Roman"/>
          <w:sz w:val="28"/>
          <w:szCs w:val="28"/>
        </w:rPr>
        <w:t>Рекомендуемые способы диагностики (самодиагностики) детей и молодежи, находящихся в трудной жизненной ситуации, в целях повышения результативности и эффективности их участия в программах наставничества</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 xml:space="preserve">Эффективность наставничества. </w:t>
      </w:r>
    </w:p>
    <w:p w:rsidR="00B73859" w:rsidRPr="0061011C" w:rsidRDefault="00B73859" w:rsidP="00A67AFE">
      <w:pPr>
        <w:spacing w:after="0" w:line="240" w:lineRule="auto"/>
        <w:rPr>
          <w:rFonts w:ascii="Times New Roman" w:hAnsi="Times New Roman" w:cs="Times New Roman"/>
          <w:sz w:val="28"/>
          <w:szCs w:val="28"/>
        </w:rPr>
      </w:pPr>
      <w:r w:rsidRPr="0061011C">
        <w:rPr>
          <w:rFonts w:ascii="Times New Roman" w:hAnsi="Times New Roman" w:cs="Times New Roman"/>
          <w:sz w:val="28"/>
          <w:szCs w:val="28"/>
        </w:rPr>
        <w:t xml:space="preserve">Истории пар </w:t>
      </w:r>
      <w:r w:rsidR="00B572B3" w:rsidRPr="0061011C">
        <w:rPr>
          <w:rFonts w:ascii="Times New Roman" w:hAnsi="Times New Roman" w:cs="Times New Roman"/>
          <w:sz w:val="28"/>
          <w:szCs w:val="28"/>
        </w:rPr>
        <w:t>–</w:t>
      </w:r>
      <w:r w:rsidR="001325E3">
        <w:rPr>
          <w:rFonts w:ascii="Times New Roman" w:hAnsi="Times New Roman" w:cs="Times New Roman"/>
          <w:sz w:val="28"/>
          <w:szCs w:val="28"/>
        </w:rPr>
        <w:t xml:space="preserve"> </w:t>
      </w:r>
      <w:r w:rsidRPr="0061011C">
        <w:rPr>
          <w:rFonts w:ascii="Times New Roman" w:hAnsi="Times New Roman" w:cs="Times New Roman"/>
          <w:sz w:val="28"/>
          <w:szCs w:val="28"/>
        </w:rPr>
        <w:t>участник</w:t>
      </w:r>
      <w:r w:rsidR="00B572B3">
        <w:rPr>
          <w:rFonts w:ascii="Times New Roman" w:hAnsi="Times New Roman" w:cs="Times New Roman"/>
          <w:sz w:val="28"/>
          <w:szCs w:val="28"/>
        </w:rPr>
        <w:t>ов</w:t>
      </w:r>
      <w:r w:rsidRPr="0061011C">
        <w:rPr>
          <w:rFonts w:ascii="Times New Roman" w:hAnsi="Times New Roman" w:cs="Times New Roman"/>
          <w:sz w:val="28"/>
          <w:szCs w:val="28"/>
        </w:rPr>
        <w:t xml:space="preserve"> программ наставничества </w:t>
      </w:r>
      <w:r w:rsidR="00B572B3">
        <w:rPr>
          <w:rFonts w:ascii="Times New Roman" w:hAnsi="Times New Roman" w:cs="Times New Roman"/>
          <w:sz w:val="28"/>
          <w:szCs w:val="28"/>
        </w:rPr>
        <w:t>(</w:t>
      </w:r>
      <w:r w:rsidRPr="0061011C">
        <w:rPr>
          <w:rFonts w:ascii="Times New Roman" w:hAnsi="Times New Roman" w:cs="Times New Roman"/>
          <w:sz w:val="28"/>
          <w:szCs w:val="28"/>
        </w:rPr>
        <w:t>«Старшие Братья Старшие С</w:t>
      </w:r>
      <w:r w:rsidR="00AA676A">
        <w:rPr>
          <w:rFonts w:ascii="Times New Roman" w:hAnsi="Times New Roman" w:cs="Times New Roman"/>
          <w:sz w:val="28"/>
          <w:szCs w:val="28"/>
        </w:rPr>
        <w:t>е</w:t>
      </w:r>
      <w:r w:rsidRPr="0061011C">
        <w:rPr>
          <w:rFonts w:ascii="Times New Roman" w:hAnsi="Times New Roman" w:cs="Times New Roman"/>
          <w:sz w:val="28"/>
          <w:szCs w:val="28"/>
        </w:rPr>
        <w:t>стры»,</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БФ</w:t>
      </w:r>
      <w:r w:rsidR="00AA676A">
        <w:rPr>
          <w:rFonts w:ascii="Times New Roman" w:hAnsi="Times New Roman" w:cs="Times New Roman"/>
          <w:sz w:val="28"/>
          <w:szCs w:val="28"/>
        </w:rPr>
        <w:t xml:space="preserve"> </w:t>
      </w:r>
      <w:r w:rsidRPr="0061011C">
        <w:rPr>
          <w:rFonts w:ascii="Times New Roman" w:hAnsi="Times New Roman" w:cs="Times New Roman"/>
          <w:sz w:val="28"/>
          <w:szCs w:val="28"/>
        </w:rPr>
        <w:t>«Дети наши», НБФ «Надежда», Фонд «Фокус-Медиа»,</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ЦСП «Расправь крылья», </w:t>
      </w:r>
      <w:r w:rsidR="00B572B3">
        <w:rPr>
          <w:rFonts w:ascii="Times New Roman" w:hAnsi="Times New Roman" w:cs="Times New Roman"/>
          <w:sz w:val="28"/>
          <w:szCs w:val="28"/>
        </w:rPr>
        <w:t>«</w:t>
      </w:r>
      <w:r w:rsidRPr="0061011C">
        <w:rPr>
          <w:rFonts w:ascii="Times New Roman" w:hAnsi="Times New Roman" w:cs="Times New Roman"/>
          <w:sz w:val="28"/>
          <w:szCs w:val="28"/>
        </w:rPr>
        <w:t xml:space="preserve">Межрегиональная </w:t>
      </w:r>
      <w:proofErr w:type="spellStart"/>
      <w:r w:rsidRPr="0061011C">
        <w:rPr>
          <w:rFonts w:ascii="Times New Roman" w:hAnsi="Times New Roman" w:cs="Times New Roman"/>
          <w:sz w:val="28"/>
          <w:szCs w:val="28"/>
        </w:rPr>
        <w:t>Тьюторская</w:t>
      </w:r>
      <w:proofErr w:type="spellEnd"/>
      <w:r w:rsidRPr="0061011C">
        <w:rPr>
          <w:rFonts w:ascii="Times New Roman" w:hAnsi="Times New Roman" w:cs="Times New Roman"/>
          <w:sz w:val="28"/>
          <w:szCs w:val="28"/>
        </w:rPr>
        <w:t xml:space="preserve"> Ассоциация</w:t>
      </w:r>
      <w:r w:rsidR="00B572B3">
        <w:rPr>
          <w:rFonts w:ascii="Times New Roman" w:hAnsi="Times New Roman" w:cs="Times New Roman"/>
          <w:sz w:val="28"/>
          <w:szCs w:val="28"/>
        </w:rPr>
        <w:t>»</w:t>
      </w:r>
      <w:r w:rsidR="006D14F9">
        <w:rPr>
          <w:rFonts w:ascii="Times New Roman" w:hAnsi="Times New Roman" w:cs="Times New Roman"/>
          <w:sz w:val="28"/>
          <w:szCs w:val="28"/>
        </w:rPr>
        <w:t>)</w:t>
      </w:r>
      <w:r w:rsidR="001325E3">
        <w:rPr>
          <w:rFonts w:ascii="Times New Roman" w:hAnsi="Times New Roman" w:cs="Times New Roman"/>
          <w:sz w:val="28"/>
          <w:szCs w:val="28"/>
        </w:rPr>
        <w:t>.</w:t>
      </w:r>
    </w:p>
    <w:p w:rsidR="00B73859" w:rsidRPr="0061011C" w:rsidRDefault="00B73859" w:rsidP="00A67AFE">
      <w:pPr>
        <w:pStyle w:val="a4"/>
        <w:numPr>
          <w:ilvl w:val="0"/>
          <w:numId w:val="11"/>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Литература и фильмы</w:t>
      </w:r>
      <w:r w:rsidR="001325E3">
        <w:rPr>
          <w:rFonts w:ascii="Times New Roman" w:hAnsi="Times New Roman" w:cs="Times New Roman"/>
          <w:sz w:val="28"/>
          <w:szCs w:val="28"/>
        </w:rPr>
        <w:t>.</w:t>
      </w:r>
    </w:p>
    <w:p w:rsidR="00B73859" w:rsidRPr="0061011C" w:rsidRDefault="00B73859" w:rsidP="00A67AFE">
      <w:pPr>
        <w:spacing w:line="240" w:lineRule="auto"/>
        <w:jc w:val="both"/>
        <w:rPr>
          <w:rFonts w:ascii="Times New Roman" w:hAnsi="Times New Roman" w:cs="Times New Roman"/>
          <w:sz w:val="28"/>
          <w:szCs w:val="28"/>
        </w:rPr>
      </w:pPr>
    </w:p>
    <w:p w:rsidR="00B73859" w:rsidRPr="0061011C" w:rsidRDefault="00B73859" w:rsidP="00A67AFE">
      <w:pPr>
        <w:pStyle w:val="a4"/>
        <w:numPr>
          <w:ilvl w:val="0"/>
          <w:numId w:val="12"/>
        </w:numPr>
        <w:spacing w:line="240" w:lineRule="auto"/>
        <w:ind w:left="0" w:firstLine="0"/>
        <w:jc w:val="both"/>
        <w:rPr>
          <w:rFonts w:ascii="Times New Roman" w:hAnsi="Times New Roman" w:cs="Times New Roman"/>
          <w:b/>
          <w:sz w:val="28"/>
          <w:szCs w:val="28"/>
        </w:rPr>
      </w:pPr>
      <w:r w:rsidRPr="0061011C">
        <w:rPr>
          <w:rFonts w:ascii="Times New Roman" w:hAnsi="Times New Roman" w:cs="Times New Roman"/>
          <w:b/>
          <w:sz w:val="28"/>
          <w:szCs w:val="28"/>
        </w:rPr>
        <w:t>Кто такой наставник? Виды наставничества</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Ни для кого не секрет, что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для успешного развития необходимо много внимания и поддержки со стороны взрослого. И, конечно, в семье он в достаточной степени получает это от родных и близких. Но совсем иная ситуация происходит в рамках учреждений для детей-сирот и детей, оставшихся без попечения родителей.</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Несмотря на </w:t>
      </w:r>
      <w:proofErr w:type="gramStart"/>
      <w:r w:rsidRPr="0061011C">
        <w:rPr>
          <w:rFonts w:ascii="Times New Roman" w:hAnsi="Times New Roman" w:cs="Times New Roman"/>
          <w:sz w:val="28"/>
          <w:szCs w:val="28"/>
        </w:rPr>
        <w:t>то</w:t>
      </w:r>
      <w:proofErr w:type="gramEnd"/>
      <w:r w:rsidRPr="0061011C">
        <w:rPr>
          <w:rFonts w:ascii="Times New Roman" w:hAnsi="Times New Roman" w:cs="Times New Roman"/>
          <w:sz w:val="28"/>
          <w:szCs w:val="28"/>
        </w:rPr>
        <w:t xml:space="preserve"> что вклад воспитателей и сотрудников государственных учреждений для беспризорных детей в жизнь каждого такого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огромен, только их стараний недостаточно, чтобы справиться со всеми задачами развития, стоящими перед их воспитанниками. Поэтому практика наставничества как раз и призвана стать дополнительным ресурсом в работе воспитателей, который позволит им более эффективно реализовывать свою деятельность, опираясь не только на собственные силы, но и на помощь другого человека из окружения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 его наставника. </w:t>
      </w:r>
    </w:p>
    <w:p w:rsidR="00B73859" w:rsidRPr="0061011C" w:rsidRDefault="00B73859" w:rsidP="00A67AFE">
      <w:pPr>
        <w:spacing w:line="240" w:lineRule="auto"/>
        <w:jc w:val="center"/>
        <w:rPr>
          <w:rFonts w:ascii="Times New Roman" w:hAnsi="Times New Roman" w:cs="Times New Roman"/>
          <w:b/>
          <w:sz w:val="28"/>
          <w:szCs w:val="28"/>
        </w:rPr>
      </w:pPr>
      <w:r w:rsidRPr="0061011C">
        <w:rPr>
          <w:rFonts w:ascii="Times New Roman" w:hAnsi="Times New Roman" w:cs="Times New Roman"/>
          <w:b/>
          <w:sz w:val="28"/>
          <w:szCs w:val="28"/>
        </w:rPr>
        <w:t>Кто такой наставник?</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В самом общем смысле наставник – это человек, передающий свой опыт и навыки, способствуя тем самым раскрытию потенциала другого человека. Наставничество для детей-сирот и детей, оставшихся без попечения родителей, ставит перед собой аналогичную цель – помочь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из детского дома в развитии и нахождении своего места в жизни. А чтобы конкретизировать роль </w:t>
      </w:r>
      <w:r w:rsidRPr="0061011C">
        <w:rPr>
          <w:rFonts w:ascii="Times New Roman" w:hAnsi="Times New Roman" w:cs="Times New Roman"/>
          <w:sz w:val="28"/>
          <w:szCs w:val="28"/>
        </w:rPr>
        <w:lastRenderedPageBreak/>
        <w:t>наставника и его задачи, необходимо обратиться к существующим на данный момент формам реализации практики наставничества в нашей стране.</w:t>
      </w:r>
    </w:p>
    <w:p w:rsidR="00B73859" w:rsidRPr="0061011C" w:rsidRDefault="00B73859" w:rsidP="00A67AFE">
      <w:pPr>
        <w:spacing w:line="240" w:lineRule="auto"/>
        <w:jc w:val="center"/>
        <w:rPr>
          <w:rFonts w:ascii="Times New Roman" w:hAnsi="Times New Roman" w:cs="Times New Roman"/>
          <w:b/>
          <w:sz w:val="28"/>
          <w:szCs w:val="28"/>
        </w:rPr>
      </w:pPr>
    </w:p>
    <w:p w:rsidR="00B73859" w:rsidRPr="0061011C" w:rsidRDefault="00B73859" w:rsidP="00A67AFE">
      <w:pPr>
        <w:spacing w:line="240" w:lineRule="auto"/>
        <w:jc w:val="center"/>
        <w:rPr>
          <w:rFonts w:ascii="Times New Roman" w:hAnsi="Times New Roman" w:cs="Times New Roman"/>
          <w:b/>
          <w:sz w:val="28"/>
          <w:szCs w:val="28"/>
        </w:rPr>
      </w:pPr>
      <w:r w:rsidRPr="0061011C">
        <w:rPr>
          <w:rFonts w:ascii="Times New Roman" w:hAnsi="Times New Roman" w:cs="Times New Roman"/>
          <w:b/>
          <w:sz w:val="28"/>
          <w:szCs w:val="28"/>
        </w:rPr>
        <w:t>Виды наставничества</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noProof/>
          <w:sz w:val="28"/>
          <w:szCs w:val="28"/>
          <w:lang w:eastAsia="ru-RU"/>
        </w:rPr>
        <w:drawing>
          <wp:inline distT="0" distB="0" distL="0" distR="0" wp14:anchorId="0C62072F" wp14:editId="27BA45CE">
            <wp:extent cx="5355949" cy="2609358"/>
            <wp:effectExtent l="0" t="19050" r="35560" b="3873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73859" w:rsidRPr="0061011C" w:rsidRDefault="00B73859" w:rsidP="00A67AFE">
      <w:pPr>
        <w:spacing w:line="240" w:lineRule="auto"/>
        <w:jc w:val="center"/>
        <w:rPr>
          <w:rFonts w:ascii="Times New Roman" w:hAnsi="Times New Roman" w:cs="Times New Roman"/>
          <w:b/>
          <w:i/>
          <w:sz w:val="28"/>
          <w:szCs w:val="28"/>
        </w:rPr>
      </w:pPr>
      <w:r w:rsidRPr="0061011C">
        <w:rPr>
          <w:rFonts w:ascii="Times New Roman" w:hAnsi="Times New Roman" w:cs="Times New Roman"/>
          <w:b/>
          <w:i/>
          <w:sz w:val="28"/>
          <w:szCs w:val="28"/>
        </w:rPr>
        <w:t>Наставничество: индивидуальное/групповое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Одна из проблем, которую часто озвучивают специалисты, занимающиеся воспитанием детей-сирот, звучит примерно так: «Их много, а я одна». И действительно, в детских учреждениях группы, как правило, формируются в количестве 7</w:t>
      </w:r>
      <w:r w:rsidR="00AA676A">
        <w:rPr>
          <w:rFonts w:ascii="Times New Roman" w:hAnsi="Times New Roman" w:cs="Times New Roman"/>
          <w:sz w:val="28"/>
          <w:szCs w:val="28"/>
        </w:rPr>
        <w:t>–</w:t>
      </w:r>
      <w:r w:rsidRPr="0061011C">
        <w:rPr>
          <w:rFonts w:ascii="Times New Roman" w:hAnsi="Times New Roman" w:cs="Times New Roman"/>
          <w:sz w:val="28"/>
          <w:szCs w:val="28"/>
        </w:rPr>
        <w:t>8 человек на двухдневных воспитателей, которые сменяют друг друга в графике 5/2 или 3/3. В таком формате крайне трудно говорить об индивидуальном подходе и уч</w:t>
      </w:r>
      <w:r w:rsidR="00AA676A">
        <w:rPr>
          <w:rFonts w:ascii="Times New Roman" w:hAnsi="Times New Roman" w:cs="Times New Roman"/>
          <w:sz w:val="28"/>
          <w:szCs w:val="28"/>
        </w:rPr>
        <w:t>е</w:t>
      </w:r>
      <w:r w:rsidRPr="0061011C">
        <w:rPr>
          <w:rFonts w:ascii="Times New Roman" w:hAnsi="Times New Roman" w:cs="Times New Roman"/>
          <w:sz w:val="28"/>
          <w:szCs w:val="28"/>
        </w:rPr>
        <w:t>те особенностей и потребностей каждого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А ведь для детей это жизненно необходимо.</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Концепция индивидуального наставничества разработана, чтобы помочь воспитателям обеспечить индивидуальный подход к каждому их подопечному при участии специально подготовленного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ра-наставника. Отличительной особенностью такой формы работы является то, что за одним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закрепляется один конкретный наставник, который регулярно поддерживает с ним общение. Оно может быть заочным, но предпочтительны, конечно, очные встречи, которые также обычно проходят один на один.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При такой организации процесса наставник постепенно сближается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между ними складывается достаточно высокий уровень доверия, благодаря чему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может больше раскрыться и разделить с кем-то свой внутренний мир со всеми его особенностями и переживаниями, быть выслушанным и услышанным. Наставник оказывает поддержку своему подопечному, проходит </w:t>
      </w:r>
      <w:r w:rsidR="00AA676A" w:rsidRPr="0061011C">
        <w:rPr>
          <w:rFonts w:ascii="Times New Roman" w:hAnsi="Times New Roman" w:cs="Times New Roman"/>
          <w:sz w:val="28"/>
          <w:szCs w:val="28"/>
        </w:rPr>
        <w:t xml:space="preserve">вместе </w:t>
      </w:r>
      <w:r w:rsidRPr="0061011C">
        <w:rPr>
          <w:rFonts w:ascii="Times New Roman" w:hAnsi="Times New Roman" w:cs="Times New Roman"/>
          <w:sz w:val="28"/>
          <w:szCs w:val="28"/>
        </w:rPr>
        <w:t>с ним важные этапы в жизни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помогает проживать тяж</w:t>
      </w:r>
      <w:r w:rsidR="00AA676A">
        <w:rPr>
          <w:rFonts w:ascii="Times New Roman" w:hAnsi="Times New Roman" w:cs="Times New Roman"/>
          <w:sz w:val="28"/>
          <w:szCs w:val="28"/>
        </w:rPr>
        <w:t>е</w:t>
      </w:r>
      <w:r w:rsidRPr="0061011C">
        <w:rPr>
          <w:rFonts w:ascii="Times New Roman" w:hAnsi="Times New Roman" w:cs="Times New Roman"/>
          <w:sz w:val="28"/>
          <w:szCs w:val="28"/>
        </w:rPr>
        <w:t>лые и счастливые моменты. От общения с наставником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повыша</w:t>
      </w:r>
      <w:r w:rsidR="00AA676A">
        <w:rPr>
          <w:rFonts w:ascii="Times New Roman" w:hAnsi="Times New Roman" w:cs="Times New Roman"/>
          <w:sz w:val="28"/>
          <w:szCs w:val="28"/>
        </w:rPr>
        <w:t>ю</w:t>
      </w:r>
      <w:r w:rsidRPr="0061011C">
        <w:rPr>
          <w:rFonts w:ascii="Times New Roman" w:hAnsi="Times New Roman" w:cs="Times New Roman"/>
          <w:sz w:val="28"/>
          <w:szCs w:val="28"/>
        </w:rPr>
        <w:t>тся чувство собственной значимости и уверенность в себе.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Также</w:t>
      </w:r>
      <w:r w:rsidR="00AA676A">
        <w:rPr>
          <w:rFonts w:ascii="Times New Roman" w:hAnsi="Times New Roman" w:cs="Times New Roman"/>
          <w:sz w:val="28"/>
          <w:szCs w:val="28"/>
        </w:rPr>
        <w:t>,</w:t>
      </w:r>
      <w:r w:rsidRPr="0061011C">
        <w:rPr>
          <w:rFonts w:ascii="Times New Roman" w:hAnsi="Times New Roman" w:cs="Times New Roman"/>
          <w:sz w:val="28"/>
          <w:szCs w:val="28"/>
        </w:rPr>
        <w:t xml:space="preserve">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больше и больше узнавая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наставник начинает лучше понимать его потребности, способности и умения и может помочь ему </w:t>
      </w:r>
      <w:r w:rsidRPr="0061011C">
        <w:rPr>
          <w:rFonts w:ascii="Times New Roman" w:hAnsi="Times New Roman" w:cs="Times New Roman"/>
          <w:sz w:val="28"/>
          <w:szCs w:val="28"/>
        </w:rPr>
        <w:lastRenderedPageBreak/>
        <w:t xml:space="preserve">реализовать их на практике. Например, видя желание и интерес своего подопечного к занятиям спортом, наставник может вместе с ним записаться или водить его на соответствующие секции, что трудно делать воспитателю, учитывая его ответственность за всю группу.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 индивидуальном формате наставнику удобно обучать подопечного хозяйственно-бытовым навыкам или организации повседневных дел. К примеру, он может пригласить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к себе в гости, чтобы вместе приготовить обед, а до этого вместе сходить в магазин и купить необходимые продукты. Так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обучается навыкам готовки, обращения с деньгами, использования общественного транспорта, если до магазина или дома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ра-наставника достаточно далеко добираться. А так как по пути они разговаривают на разные темы и видят новые для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места, обсуждают их, расширяются его кругозор и представления об окружающем мире в целом.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Постепенно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появляется друг и старший товарищ, а у воспитателя – дополнительный помощник для развития, обучения и поддержки воспитанников. Со временем наставник тоже становится значимым взрослым и авторитетом для своего подопечного.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начинает прислушиваться к мнению своего наставника. И при объединении усилий воспитатель и наставник могут более продуктивно влиять на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помогая ему лучше ориентироваться на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м жизненном пути.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Групповое наставничество предполагает общение одного или группы наставников с группой детей. Как правило, оно преследует в большей степени обучающие цели. Например, в различных кулинарных проектах с участием детей один наставник – повар – регулярно учит группу ребят готовить. Также существуют образовательные программы, в рамках которых группа наставников занимается с примерно таким же количеством детей (к примеру, три на три) и дополнительно повышает их знания по 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нным школьным предметам.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Достоинство такого подхода к наставничеству в том, что он позволяет охватить большее количество детей. Плюс в группе друг с другом, а иногда и друг на друге очень удобно отрабатывать некоторые навыки. Но индивидуальный подход и уч</w:t>
      </w:r>
      <w:r w:rsidR="00AA676A">
        <w:rPr>
          <w:rFonts w:ascii="Times New Roman" w:hAnsi="Times New Roman" w:cs="Times New Roman"/>
          <w:sz w:val="28"/>
          <w:szCs w:val="28"/>
        </w:rPr>
        <w:t>е</w:t>
      </w:r>
      <w:r w:rsidRPr="0061011C">
        <w:rPr>
          <w:rFonts w:ascii="Times New Roman" w:hAnsi="Times New Roman" w:cs="Times New Roman"/>
          <w:sz w:val="28"/>
          <w:szCs w:val="28"/>
        </w:rPr>
        <w:t>т потребностей каждого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при этом, конечно, реализуется в меньшей степени. Хотя, если речь ид</w:t>
      </w:r>
      <w:r w:rsidR="00AA676A">
        <w:rPr>
          <w:rFonts w:ascii="Times New Roman" w:hAnsi="Times New Roman" w:cs="Times New Roman"/>
          <w:sz w:val="28"/>
          <w:szCs w:val="28"/>
        </w:rPr>
        <w:t>е</w:t>
      </w:r>
      <w:r w:rsidRPr="0061011C">
        <w:rPr>
          <w:rFonts w:ascii="Times New Roman" w:hAnsi="Times New Roman" w:cs="Times New Roman"/>
          <w:sz w:val="28"/>
          <w:szCs w:val="28"/>
        </w:rPr>
        <w:t>т о нескольких наставниках и нескольких подопечных, то, как правило, в ходе общения внутри общей группы начинают формироваться отдельные пары, где наставник может уделить уже больше внимания конкретному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w:t>
      </w:r>
    </w:p>
    <w:p w:rsidR="00B73859" w:rsidRPr="0061011C" w:rsidRDefault="00B73859" w:rsidP="00A67AFE">
      <w:pPr>
        <w:spacing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Индивидуальный подход очень важен в наставничестве, ведь именно он позволяет раскрыть потенциал каждого конкретного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нка</w:t>
      </w:r>
      <w:r w:rsidR="0048185C">
        <w:rPr>
          <w:rFonts w:ascii="Times New Roman" w:hAnsi="Times New Roman" w:cs="Times New Roman"/>
          <w:b/>
          <w:i/>
          <w:sz w:val="28"/>
          <w:szCs w:val="28"/>
        </w:rPr>
        <w:t>.</w:t>
      </w:r>
      <w:r w:rsidRPr="0061011C">
        <w:rPr>
          <w:rFonts w:ascii="Times New Roman" w:hAnsi="Times New Roman" w:cs="Times New Roman"/>
          <w:b/>
          <w:i/>
          <w:sz w:val="28"/>
          <w:szCs w:val="28"/>
        </w:rPr>
        <w:t xml:space="preserve"> </w:t>
      </w:r>
    </w:p>
    <w:p w:rsidR="00B73859" w:rsidRPr="0061011C" w:rsidRDefault="00B73859" w:rsidP="00A67AFE">
      <w:pPr>
        <w:spacing w:line="240" w:lineRule="auto"/>
        <w:jc w:val="center"/>
        <w:rPr>
          <w:rFonts w:ascii="Times New Roman" w:hAnsi="Times New Roman" w:cs="Times New Roman"/>
          <w:b/>
          <w:i/>
          <w:sz w:val="28"/>
          <w:szCs w:val="28"/>
        </w:rPr>
      </w:pPr>
      <w:r w:rsidRPr="0061011C">
        <w:rPr>
          <w:rFonts w:ascii="Times New Roman" w:hAnsi="Times New Roman" w:cs="Times New Roman"/>
          <w:b/>
          <w:i/>
          <w:sz w:val="28"/>
          <w:szCs w:val="28"/>
        </w:rPr>
        <w:t>Наставничество: краткосрочное/долгосрочное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 xml:space="preserve">Для развития любых отношений необходимо время. Время </w:t>
      </w:r>
      <w:r w:rsidR="00AE2825">
        <w:rPr>
          <w:rFonts w:ascii="Times New Roman" w:hAnsi="Times New Roman" w:cs="Times New Roman"/>
          <w:sz w:val="28"/>
          <w:szCs w:val="28"/>
        </w:rPr>
        <w:t xml:space="preserve">играет </w:t>
      </w:r>
      <w:r w:rsidRPr="0061011C">
        <w:rPr>
          <w:rFonts w:ascii="Times New Roman" w:hAnsi="Times New Roman" w:cs="Times New Roman"/>
          <w:sz w:val="28"/>
          <w:szCs w:val="28"/>
        </w:rPr>
        <w:t xml:space="preserve">особенно </w:t>
      </w:r>
      <w:r w:rsidR="00AE2825">
        <w:rPr>
          <w:rFonts w:ascii="Times New Roman" w:hAnsi="Times New Roman" w:cs="Times New Roman"/>
          <w:sz w:val="28"/>
          <w:szCs w:val="28"/>
        </w:rPr>
        <w:t>важную</w:t>
      </w:r>
      <w:r w:rsidRPr="0061011C">
        <w:rPr>
          <w:rFonts w:ascii="Times New Roman" w:hAnsi="Times New Roman" w:cs="Times New Roman"/>
          <w:sz w:val="28"/>
          <w:szCs w:val="28"/>
        </w:rPr>
        <w:t xml:space="preserve"> роль в случае детей-сирот и детей, оставшихся без попечения родителей, так как у всех них есть опыт потери близких и нарушения базового доверия к людям и миру в целом. Большинство достаточно долго и сложно </w:t>
      </w:r>
      <w:r w:rsidRPr="0061011C">
        <w:rPr>
          <w:rFonts w:ascii="Times New Roman" w:hAnsi="Times New Roman" w:cs="Times New Roman"/>
          <w:sz w:val="28"/>
          <w:szCs w:val="28"/>
        </w:rPr>
        <w:lastRenderedPageBreak/>
        <w:t>сближаются с другими, тяжело впускают их в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пространство. Этот факт необходимо учитывать воспитателям и наставникам таких ребят.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Не стоит ждать быстрых результатов! Наставник должен понимать, что сразу после его появления в жизни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не произойд</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сильных изменений, а если какие-то перемены и случатся, </w:t>
      </w:r>
      <w:r w:rsidR="00AE2825">
        <w:rPr>
          <w:rFonts w:ascii="Times New Roman" w:hAnsi="Times New Roman" w:cs="Times New Roman"/>
          <w:sz w:val="28"/>
          <w:szCs w:val="28"/>
        </w:rPr>
        <w:t xml:space="preserve">то </w:t>
      </w:r>
      <w:r w:rsidRPr="0061011C">
        <w:rPr>
          <w:rFonts w:ascii="Times New Roman" w:hAnsi="Times New Roman" w:cs="Times New Roman"/>
          <w:sz w:val="28"/>
          <w:szCs w:val="28"/>
        </w:rPr>
        <w:t>вряд ли они будут носить устойчивый характер. Чтобы стать значимым взрослым и авторитетом для своего подопечного</w:t>
      </w:r>
      <w:r w:rsidR="00B44D42">
        <w:rPr>
          <w:rFonts w:ascii="Times New Roman" w:hAnsi="Times New Roman" w:cs="Times New Roman"/>
          <w:sz w:val="28"/>
          <w:szCs w:val="28"/>
        </w:rPr>
        <w:t>,</w:t>
      </w:r>
      <w:r w:rsidRPr="0061011C">
        <w:rPr>
          <w:rFonts w:ascii="Times New Roman" w:hAnsi="Times New Roman" w:cs="Times New Roman"/>
          <w:sz w:val="28"/>
          <w:szCs w:val="28"/>
        </w:rPr>
        <w:t xml:space="preserve">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w:t>
      </w:r>
      <w:r w:rsidR="00AE2825">
        <w:rPr>
          <w:rFonts w:ascii="Times New Roman" w:hAnsi="Times New Roman" w:cs="Times New Roman"/>
          <w:sz w:val="28"/>
          <w:szCs w:val="28"/>
        </w:rPr>
        <w:t>у</w:t>
      </w:r>
      <w:r w:rsidRPr="0061011C">
        <w:rPr>
          <w:rFonts w:ascii="Times New Roman" w:hAnsi="Times New Roman" w:cs="Times New Roman"/>
          <w:sz w:val="28"/>
          <w:szCs w:val="28"/>
        </w:rPr>
        <w:t>-наставник</w:t>
      </w:r>
      <w:r w:rsidR="00AE2825">
        <w:rPr>
          <w:rFonts w:ascii="Times New Roman" w:hAnsi="Times New Roman" w:cs="Times New Roman"/>
          <w:sz w:val="28"/>
          <w:szCs w:val="28"/>
        </w:rPr>
        <w:t>у</w:t>
      </w:r>
      <w:r w:rsidRPr="0061011C">
        <w:rPr>
          <w:rFonts w:ascii="Times New Roman" w:hAnsi="Times New Roman" w:cs="Times New Roman"/>
          <w:sz w:val="28"/>
          <w:szCs w:val="28"/>
        </w:rPr>
        <w:t xml:space="preserve"> требуются терпение, готовность потратить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личное время на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и регулярность.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Долгосрочное наставничество – это регулярное общение наставника с подопечным, которое длится не менее (а желательно </w:t>
      </w:r>
      <w:r w:rsidR="00AE2825" w:rsidRPr="0061011C">
        <w:rPr>
          <w:rFonts w:ascii="Times New Roman" w:hAnsi="Times New Roman" w:cs="Times New Roman"/>
          <w:sz w:val="28"/>
          <w:szCs w:val="28"/>
        </w:rPr>
        <w:t>–</w:t>
      </w:r>
      <w:r w:rsidR="00AE2825">
        <w:rPr>
          <w:rFonts w:ascii="Times New Roman" w:hAnsi="Times New Roman" w:cs="Times New Roman"/>
          <w:sz w:val="28"/>
          <w:szCs w:val="28"/>
        </w:rPr>
        <w:t xml:space="preserve"> </w:t>
      </w:r>
      <w:r w:rsidRPr="0061011C">
        <w:rPr>
          <w:rFonts w:ascii="Times New Roman" w:hAnsi="Times New Roman" w:cs="Times New Roman"/>
          <w:sz w:val="28"/>
          <w:szCs w:val="28"/>
        </w:rPr>
        <w:t>намного более) одного года. Как показывает практика, первый год общения – это только старт и фундамент для будущих отношений. Это период, когда наставник и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лучше узнают друг друга и только начинают друг другу доверять. Рабочий этап, на котором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действительно станет прислушиваться к своему наставнику, а тот сможет реально передавать подопечному свой опыт, начинается позже.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По сравнению с другими видами наставничества для детей только в рамках долгосрочного</w:t>
      </w:r>
      <w:r w:rsidR="0048185C">
        <w:rPr>
          <w:rFonts w:ascii="Times New Roman" w:hAnsi="Times New Roman" w:cs="Times New Roman"/>
          <w:sz w:val="28"/>
          <w:szCs w:val="28"/>
        </w:rPr>
        <w:t xml:space="preserve"> </w:t>
      </w:r>
      <w:r w:rsidRPr="0061011C">
        <w:rPr>
          <w:rFonts w:ascii="Times New Roman" w:hAnsi="Times New Roman" w:cs="Times New Roman"/>
          <w:sz w:val="28"/>
          <w:szCs w:val="28"/>
        </w:rPr>
        <w:t>возможно глобально повлиять на установки, способы поведения и мировоззрение детей. По</w:t>
      </w:r>
      <w:r w:rsidR="00EB5165">
        <w:rPr>
          <w:rFonts w:ascii="Times New Roman" w:hAnsi="Times New Roman" w:cs="Times New Roman"/>
          <w:sz w:val="28"/>
          <w:szCs w:val="28"/>
        </w:rPr>
        <w:t>скольку</w:t>
      </w:r>
      <w:r w:rsidRPr="0061011C">
        <w:rPr>
          <w:rFonts w:ascii="Times New Roman" w:hAnsi="Times New Roman" w:cs="Times New Roman"/>
          <w:sz w:val="28"/>
          <w:szCs w:val="28"/>
        </w:rPr>
        <w:t xml:space="preserve"> для изменения психики и структуры личности необходимо много времени, </w:t>
      </w:r>
      <w:r w:rsidR="00EB5165">
        <w:rPr>
          <w:rFonts w:ascii="Times New Roman" w:hAnsi="Times New Roman" w:cs="Times New Roman"/>
          <w:sz w:val="28"/>
          <w:szCs w:val="28"/>
        </w:rPr>
        <w:t xml:space="preserve">то </w:t>
      </w:r>
      <w:r w:rsidRPr="0061011C">
        <w:rPr>
          <w:rFonts w:ascii="Times New Roman" w:hAnsi="Times New Roman" w:cs="Times New Roman"/>
          <w:sz w:val="28"/>
          <w:szCs w:val="28"/>
        </w:rPr>
        <w:t>быстро такие процессы не происходят. Однако существуют сферы развития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где актуально использовать формат краткосрочного наставничества. К примеру, </w:t>
      </w:r>
      <w:r w:rsidR="00B44D42">
        <w:rPr>
          <w:rFonts w:ascii="Times New Roman" w:hAnsi="Times New Roman" w:cs="Times New Roman"/>
          <w:sz w:val="28"/>
          <w:szCs w:val="28"/>
        </w:rPr>
        <w:t xml:space="preserve">применяется </w:t>
      </w:r>
      <w:r w:rsidRPr="0061011C">
        <w:rPr>
          <w:rFonts w:ascii="Times New Roman" w:hAnsi="Times New Roman" w:cs="Times New Roman"/>
          <w:sz w:val="28"/>
          <w:szCs w:val="28"/>
        </w:rPr>
        <w:t>краткосрочная программа профориентации для детей-сирот, находящихся перед выпуском из учреждения. Каждому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подбирается наставник, занимающийся той профессией, которую выбрал для себя подопечный. </w:t>
      </w:r>
      <w:proofErr w:type="gramStart"/>
      <w:r w:rsidRPr="0061011C">
        <w:rPr>
          <w:rFonts w:ascii="Times New Roman" w:hAnsi="Times New Roman" w:cs="Times New Roman"/>
          <w:sz w:val="28"/>
          <w:szCs w:val="28"/>
        </w:rPr>
        <w:t>Они регулярно видятся на протяжении полугода, и в ходе встреч наставник рассказывает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о своей работе, приводит его на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рабочее место, показывает, как там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устроено, объясняет преимущества и сложности своей профессиональной деятельности и т.</w:t>
      </w:r>
      <w:r w:rsidR="00F864C8">
        <w:rPr>
          <w:rFonts w:ascii="Times New Roman" w:hAnsi="Times New Roman" w:cs="Times New Roman"/>
          <w:sz w:val="28"/>
          <w:szCs w:val="28"/>
        </w:rPr>
        <w:t xml:space="preserve"> </w:t>
      </w:r>
      <w:r w:rsidRPr="0061011C">
        <w:rPr>
          <w:rFonts w:ascii="Times New Roman" w:hAnsi="Times New Roman" w:cs="Times New Roman"/>
          <w:sz w:val="28"/>
          <w:szCs w:val="28"/>
        </w:rPr>
        <w:t>д. Таким образом, длительность общения определяется целями и задачами конкретной программы наставничества, нацеленной на социокультурную инклюзию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в целом или на адаптацию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в</w:t>
      </w:r>
      <w:proofErr w:type="gramEnd"/>
      <w:r w:rsidRPr="0061011C">
        <w:rPr>
          <w:rFonts w:ascii="Times New Roman" w:hAnsi="Times New Roman" w:cs="Times New Roman"/>
          <w:sz w:val="28"/>
          <w:szCs w:val="28"/>
        </w:rPr>
        <w:t xml:space="preserve"> конкретных </w:t>
      </w:r>
      <w:proofErr w:type="gramStart"/>
      <w:r w:rsidRPr="0061011C">
        <w:rPr>
          <w:rFonts w:ascii="Times New Roman" w:hAnsi="Times New Roman" w:cs="Times New Roman"/>
          <w:sz w:val="28"/>
          <w:szCs w:val="28"/>
        </w:rPr>
        <w:t>областях</w:t>
      </w:r>
      <w:proofErr w:type="gramEnd"/>
      <w:r w:rsidRPr="0061011C">
        <w:rPr>
          <w:rFonts w:ascii="Times New Roman" w:hAnsi="Times New Roman" w:cs="Times New Roman"/>
          <w:sz w:val="28"/>
          <w:szCs w:val="28"/>
        </w:rPr>
        <w:t xml:space="preserve"> жизни.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b/>
          <w:i/>
          <w:sz w:val="28"/>
          <w:szCs w:val="28"/>
        </w:rPr>
        <w:t>И в долгосрочном, и в краткосрочном наставничестве важна регулярность встреч. Благодаря ей формируется доверие между подопечными и их наставниками</w:t>
      </w:r>
      <w:r w:rsidR="00ED6BFF">
        <w:rPr>
          <w:rFonts w:ascii="Times New Roman" w:hAnsi="Times New Roman" w:cs="Times New Roman"/>
          <w:b/>
          <w:i/>
          <w:sz w:val="28"/>
          <w:szCs w:val="28"/>
        </w:rPr>
        <w:t>.</w:t>
      </w:r>
      <w:r w:rsidR="00CD318C">
        <w:rPr>
          <w:rFonts w:ascii="Times New Roman" w:hAnsi="Times New Roman" w:cs="Times New Roman"/>
          <w:b/>
          <w:i/>
          <w:sz w:val="28"/>
          <w:szCs w:val="28"/>
        </w:rPr>
        <w:t xml:space="preserve">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В любом формате наставничества важна регулярность. В жизни детей-сирот и детей, оставшихся без попечения родителей, крайне мало постоянства в окружении: почти всегда нет рядом родных, могут смениться воспитатели или другие дети в их группе,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может перейти в новое учреждение</w:t>
      </w:r>
      <w:r w:rsidR="00F864C8">
        <w:rPr>
          <w:rFonts w:ascii="Times New Roman" w:hAnsi="Times New Roman" w:cs="Times New Roman"/>
          <w:sz w:val="28"/>
          <w:szCs w:val="28"/>
        </w:rPr>
        <w:t>.</w:t>
      </w:r>
      <w:r w:rsidRPr="0061011C">
        <w:rPr>
          <w:rFonts w:ascii="Times New Roman" w:hAnsi="Times New Roman" w:cs="Times New Roman"/>
          <w:sz w:val="28"/>
          <w:szCs w:val="28"/>
        </w:rPr>
        <w:t xml:space="preserve"> Поэтому необходимо, чтобы наставник периодически (например, раз в неделю) виделся со своим подопечным. Только так между ними могут сложиться по-настоящему доверительные и рабочие отношения. А воспитатель, если действительно хочет этому способствовать, должен помогать наставнику такую регулярность </w:t>
      </w:r>
      <w:r w:rsidRPr="0061011C">
        <w:rPr>
          <w:rFonts w:ascii="Times New Roman" w:hAnsi="Times New Roman" w:cs="Times New Roman"/>
          <w:sz w:val="28"/>
          <w:szCs w:val="28"/>
        </w:rPr>
        <w:lastRenderedPageBreak/>
        <w:t>обеспечивать, иногда даже в ущерб другим запланированным в учреждении мероприятиям.</w:t>
      </w:r>
      <w:r w:rsidR="00CD318C">
        <w:rPr>
          <w:rFonts w:ascii="Times New Roman" w:hAnsi="Times New Roman" w:cs="Times New Roman"/>
          <w:sz w:val="28"/>
          <w:szCs w:val="28"/>
        </w:rPr>
        <w:t xml:space="preserve"> </w:t>
      </w:r>
    </w:p>
    <w:p w:rsidR="00B73859" w:rsidRPr="0061011C" w:rsidRDefault="00B73859" w:rsidP="00A67AFE">
      <w:pPr>
        <w:spacing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 xml:space="preserve">Наставничество: от организации (фонда)/самостоятельное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На данный момент в нашей стране в сфере наставничества существует развитая сеть некоммерческих организаций и благотворительных фондов. Что это значит? Только то, что наставник – это не просто человек с улицы, который вдруг решил делать добрые дела и помогать чужим детям, а человек, который после своего решения обратился в специальную организацию или фонд, где прош</w:t>
      </w:r>
      <w:r w:rsidR="00AA676A">
        <w:rPr>
          <w:rFonts w:ascii="Times New Roman" w:hAnsi="Times New Roman" w:cs="Times New Roman"/>
          <w:sz w:val="28"/>
          <w:szCs w:val="28"/>
        </w:rPr>
        <w:t>е</w:t>
      </w:r>
      <w:r w:rsidRPr="0061011C">
        <w:rPr>
          <w:rFonts w:ascii="Times New Roman" w:hAnsi="Times New Roman" w:cs="Times New Roman"/>
          <w:sz w:val="28"/>
          <w:szCs w:val="28"/>
        </w:rPr>
        <w:t>л процедуру отбора, а также необходимую подготовку для общения с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w:t>
      </w:r>
    </w:p>
    <w:p w:rsidR="00B73859" w:rsidRPr="0061011C" w:rsidRDefault="00B73859" w:rsidP="00A67AFE">
      <w:pPr>
        <w:spacing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Что же входит в такую подготовку? Как правило, это:</w:t>
      </w:r>
    </w:p>
    <w:p w:rsidR="00B73859" w:rsidRPr="0061011C" w:rsidRDefault="00F864C8"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w:t>
      </w:r>
      <w:r w:rsidR="00CD318C">
        <w:rPr>
          <w:rFonts w:ascii="Times New Roman" w:hAnsi="Times New Roman" w:cs="Times New Roman"/>
          <w:sz w:val="28"/>
          <w:szCs w:val="28"/>
        </w:rPr>
        <w:t xml:space="preserve"> </w:t>
      </w:r>
      <w:r w:rsidR="00B73859" w:rsidRPr="0061011C">
        <w:rPr>
          <w:rFonts w:ascii="Times New Roman" w:hAnsi="Times New Roman" w:cs="Times New Roman"/>
          <w:sz w:val="28"/>
          <w:szCs w:val="28"/>
        </w:rPr>
        <w:t>прохождение собеседования со специалистом, в результате которого да</w:t>
      </w:r>
      <w:r w:rsidR="00AA676A">
        <w:rPr>
          <w:rFonts w:ascii="Times New Roman" w:hAnsi="Times New Roman" w:cs="Times New Roman"/>
          <w:sz w:val="28"/>
          <w:szCs w:val="28"/>
        </w:rPr>
        <w:t>е</w:t>
      </w:r>
      <w:r w:rsidR="00B73859" w:rsidRPr="0061011C">
        <w:rPr>
          <w:rFonts w:ascii="Times New Roman" w:hAnsi="Times New Roman" w:cs="Times New Roman"/>
          <w:sz w:val="28"/>
          <w:szCs w:val="28"/>
        </w:rPr>
        <w:t>тся заключение, насколько доброволец подходит для наставнической деятельности;</w:t>
      </w:r>
    </w:p>
    <w:p w:rsidR="00B73859" w:rsidRPr="0061011C" w:rsidRDefault="00F864C8"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w:t>
      </w:r>
      <w:r w:rsidR="00B73859" w:rsidRPr="0061011C">
        <w:rPr>
          <w:rFonts w:ascii="Times New Roman" w:hAnsi="Times New Roman" w:cs="Times New Roman"/>
          <w:sz w:val="28"/>
          <w:szCs w:val="28"/>
        </w:rPr>
        <w:t xml:space="preserve"> сбор необходимого пакета документов и медицинских справок, нужных при общении с детьми;</w:t>
      </w:r>
    </w:p>
    <w:p w:rsidR="00B73859" w:rsidRPr="0061011C" w:rsidRDefault="00F864C8"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w:t>
      </w:r>
      <w:r w:rsidR="00CD318C">
        <w:rPr>
          <w:rFonts w:ascii="Times New Roman" w:hAnsi="Times New Roman" w:cs="Times New Roman"/>
          <w:sz w:val="28"/>
          <w:szCs w:val="28"/>
        </w:rPr>
        <w:t xml:space="preserve"> </w:t>
      </w:r>
      <w:r w:rsidR="00B73859" w:rsidRPr="0061011C">
        <w:rPr>
          <w:rFonts w:ascii="Times New Roman" w:hAnsi="Times New Roman" w:cs="Times New Roman"/>
          <w:sz w:val="28"/>
          <w:szCs w:val="28"/>
        </w:rPr>
        <w:t>прохождение специального обучения, включающего ознакомление с особенностями детей, с ролью наставника, с возможными проблемами и трудностями, с которыми предстоит столкнуться, а также с путями их решения;</w:t>
      </w:r>
    </w:p>
    <w:p w:rsidR="00B73859" w:rsidRDefault="00F864C8"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w:t>
      </w:r>
      <w:r w:rsidR="00B73859" w:rsidRPr="0061011C">
        <w:rPr>
          <w:rFonts w:ascii="Times New Roman" w:hAnsi="Times New Roman" w:cs="Times New Roman"/>
          <w:sz w:val="28"/>
          <w:szCs w:val="28"/>
        </w:rPr>
        <w:t xml:space="preserve"> дополнительно к наставнику прикрепляется специалист от организации, как правило, с психолого-педагогическим образованием, который выступает консультантом для него и помогает справляться со сложными ситуациями.</w:t>
      </w:r>
    </w:p>
    <w:p w:rsidR="00ED6BFF" w:rsidRPr="0061011C" w:rsidRDefault="00ED6BFF" w:rsidP="00A67AFE">
      <w:pPr>
        <w:spacing w:after="0" w:line="240" w:lineRule="auto"/>
        <w:jc w:val="both"/>
        <w:rPr>
          <w:rFonts w:ascii="Times New Roman" w:hAnsi="Times New Roman" w:cs="Times New Roman"/>
          <w:sz w:val="28"/>
          <w:szCs w:val="28"/>
        </w:rPr>
      </w:pPr>
    </w:p>
    <w:p w:rsidR="00B73859"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Как уже описывалось выше, наставничество не может носить непостоянный характер, когда наставник может отказаться от взятых на себя обязательств. Поэтому главное, что проверяется и усиливается в процессе подготовки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ра, – это его мотивация. Специалистам, проводящим собеседования и тренинги с будущими наставниками, прежде </w:t>
      </w:r>
      <w:proofErr w:type="gramStart"/>
      <w:r w:rsidRPr="0061011C">
        <w:rPr>
          <w:rFonts w:ascii="Times New Roman" w:hAnsi="Times New Roman" w:cs="Times New Roman"/>
          <w:sz w:val="28"/>
          <w:szCs w:val="28"/>
        </w:rPr>
        <w:t>всего</w:t>
      </w:r>
      <w:proofErr w:type="gramEnd"/>
      <w:r w:rsidRPr="0061011C">
        <w:rPr>
          <w:rFonts w:ascii="Times New Roman" w:hAnsi="Times New Roman" w:cs="Times New Roman"/>
          <w:sz w:val="28"/>
          <w:szCs w:val="28"/>
        </w:rPr>
        <w:t xml:space="preserve"> важно понять, насколько эти люди готовы включиться в такую непростую и длительную деятельность. Этап сбора необходимых документов также требует вложения сил и времени и оказывается своеобразной проверкой на прочность. По статистике некоторых благотворительных организаций именно здесь отсеивается чуть ли не большая часть всех кандидатов в наставники. </w:t>
      </w:r>
    </w:p>
    <w:p w:rsidR="00ED6BFF" w:rsidRPr="0061011C" w:rsidRDefault="00ED6BFF" w:rsidP="00A67AFE">
      <w:pPr>
        <w:spacing w:after="0" w:line="240" w:lineRule="auto"/>
        <w:jc w:val="both"/>
        <w:rPr>
          <w:rFonts w:ascii="Times New Roman" w:hAnsi="Times New Roman" w:cs="Times New Roman"/>
          <w:sz w:val="28"/>
          <w:szCs w:val="28"/>
        </w:rPr>
      </w:pP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ab/>
        <w:t>Таким образом,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р-наставник, пришедший в детское учреждение от некоммерческой организации:</w:t>
      </w:r>
    </w:p>
    <w:p w:rsidR="00B73859" w:rsidRPr="0061011C" w:rsidRDefault="001B1DDC" w:rsidP="00A67AFE">
      <w:pPr>
        <w:pStyle w:val="a4"/>
        <w:spacing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B73859" w:rsidRPr="0061011C">
        <w:rPr>
          <w:rFonts w:ascii="Times New Roman" w:hAnsi="Times New Roman" w:cs="Times New Roman"/>
          <w:sz w:val="28"/>
          <w:szCs w:val="28"/>
        </w:rPr>
        <w:t>обучен</w:t>
      </w:r>
      <w:proofErr w:type="gramEnd"/>
      <w:r w:rsidR="00B73859" w:rsidRPr="0061011C">
        <w:rPr>
          <w:rFonts w:ascii="Times New Roman" w:hAnsi="Times New Roman" w:cs="Times New Roman"/>
          <w:sz w:val="28"/>
          <w:szCs w:val="28"/>
        </w:rPr>
        <w:t xml:space="preserve"> основным правилам работы с детьми и готов к встрече с ними;</w:t>
      </w:r>
    </w:p>
    <w:p w:rsidR="00B73859" w:rsidRPr="0061011C" w:rsidRDefault="001B1DDC" w:rsidP="00A67AFE">
      <w:pPr>
        <w:pStyle w:val="a4"/>
        <w:spacing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имеет пакет необходимых медицинских документов</w:t>
      </w:r>
      <w:r w:rsidR="00C612DC">
        <w:rPr>
          <w:rFonts w:ascii="Times New Roman" w:hAnsi="Times New Roman" w:cs="Times New Roman"/>
          <w:sz w:val="28"/>
          <w:szCs w:val="28"/>
        </w:rPr>
        <w:t>.</w:t>
      </w:r>
    </w:p>
    <w:p w:rsidR="00B73859" w:rsidRPr="00C612DC" w:rsidRDefault="00C612DC" w:rsidP="00A67AFE">
      <w:pPr>
        <w:spacing w:line="240" w:lineRule="auto"/>
        <w:jc w:val="both"/>
        <w:rPr>
          <w:rFonts w:ascii="Times New Roman" w:hAnsi="Times New Roman" w:cs="Times New Roman"/>
          <w:sz w:val="28"/>
          <w:szCs w:val="28"/>
        </w:rPr>
      </w:pPr>
      <w:proofErr w:type="gramStart"/>
      <w:r w:rsidRPr="00C612DC">
        <w:rPr>
          <w:rFonts w:ascii="Times New Roman" w:hAnsi="Times New Roman" w:cs="Times New Roman"/>
          <w:sz w:val="28"/>
          <w:szCs w:val="28"/>
        </w:rPr>
        <w:t xml:space="preserve">Специалисты </w:t>
      </w:r>
      <w:r w:rsidR="00B73859" w:rsidRPr="00C612DC">
        <w:rPr>
          <w:rFonts w:ascii="Times New Roman" w:hAnsi="Times New Roman" w:cs="Times New Roman"/>
          <w:sz w:val="28"/>
          <w:szCs w:val="28"/>
        </w:rPr>
        <w:t>посчитали его мотивацию достаточной, чтобы взять на себя ответственность за отношения с реб</w:t>
      </w:r>
      <w:r w:rsidR="00AA676A" w:rsidRPr="00C612DC">
        <w:rPr>
          <w:rFonts w:ascii="Times New Roman" w:hAnsi="Times New Roman" w:cs="Times New Roman"/>
          <w:sz w:val="28"/>
          <w:szCs w:val="28"/>
        </w:rPr>
        <w:t>е</w:t>
      </w:r>
      <w:r w:rsidR="00B73859" w:rsidRPr="00C612DC">
        <w:rPr>
          <w:rFonts w:ascii="Times New Roman" w:hAnsi="Times New Roman" w:cs="Times New Roman"/>
          <w:sz w:val="28"/>
          <w:szCs w:val="28"/>
        </w:rPr>
        <w:t>нком и поддерживать их</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612DC">
        <w:rPr>
          <w:rFonts w:ascii="Times New Roman" w:hAnsi="Times New Roman" w:cs="Times New Roman"/>
          <w:sz w:val="28"/>
          <w:szCs w:val="28"/>
        </w:rPr>
        <w:t xml:space="preserve">Как </w:t>
      </w:r>
      <w:r w:rsidR="00B73859" w:rsidRPr="00C612DC">
        <w:rPr>
          <w:rFonts w:ascii="Times New Roman" w:hAnsi="Times New Roman" w:cs="Times New Roman"/>
          <w:sz w:val="28"/>
          <w:szCs w:val="28"/>
        </w:rPr>
        <w:t xml:space="preserve">правило, </w:t>
      </w:r>
      <w:r w:rsidR="00B73859" w:rsidRPr="00C612DC">
        <w:rPr>
          <w:rFonts w:ascii="Times New Roman" w:hAnsi="Times New Roman" w:cs="Times New Roman"/>
          <w:sz w:val="28"/>
          <w:szCs w:val="28"/>
        </w:rPr>
        <w:lastRenderedPageBreak/>
        <w:t>помимо самого наставника на связи с учреждением будет контактное лицо от организации, с которым тоже можно будет взаимодействовать.</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На последнем пункте хотелось бы остановиться подробнее. Участвующего в программе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необходимо поддерживать со всех сторон, взаимодействуя с разными людьми, что налагает дополнительное бремя на сотрудников учреждений. Однако наставничество – это инструмент социализации ребенка, который скорее помогает воспитателю. Наставник </w:t>
      </w:r>
      <w:r w:rsidR="001B1DDC" w:rsidRPr="0061011C">
        <w:rPr>
          <w:rFonts w:ascii="Times New Roman" w:hAnsi="Times New Roman" w:cs="Times New Roman"/>
          <w:sz w:val="28"/>
          <w:szCs w:val="28"/>
        </w:rPr>
        <w:t>–</w:t>
      </w:r>
      <w:r w:rsidR="001B1DDC">
        <w:rPr>
          <w:rFonts w:ascii="Times New Roman" w:hAnsi="Times New Roman" w:cs="Times New Roman"/>
          <w:sz w:val="28"/>
          <w:szCs w:val="28"/>
        </w:rPr>
        <w:t xml:space="preserve"> </w:t>
      </w:r>
      <w:r w:rsidRPr="0061011C">
        <w:rPr>
          <w:rFonts w:ascii="Times New Roman" w:hAnsi="Times New Roman" w:cs="Times New Roman"/>
          <w:sz w:val="28"/>
          <w:szCs w:val="28"/>
        </w:rPr>
        <w:t xml:space="preserve">не конкурент и не нагрузка, а </w:t>
      </w:r>
      <w:r w:rsidR="00C612DC">
        <w:rPr>
          <w:rFonts w:ascii="Times New Roman" w:hAnsi="Times New Roman" w:cs="Times New Roman"/>
          <w:sz w:val="28"/>
          <w:szCs w:val="28"/>
        </w:rPr>
        <w:t xml:space="preserve">серьезный </w:t>
      </w:r>
      <w:r w:rsidRPr="0061011C">
        <w:rPr>
          <w:rFonts w:ascii="Times New Roman" w:hAnsi="Times New Roman" w:cs="Times New Roman"/>
          <w:sz w:val="28"/>
          <w:szCs w:val="28"/>
        </w:rPr>
        <w:t>помощник в важной и ответственной работе по воспитанию ребенка. Воспитатель может общаться с наставником напрямую, а также поддерживать связь с куратором программы, чтобы обеспечивать максимальную поддержку своем</w:t>
      </w:r>
      <w:r w:rsidR="00C612DC">
        <w:rPr>
          <w:rFonts w:ascii="Times New Roman" w:hAnsi="Times New Roman" w:cs="Times New Roman"/>
          <w:sz w:val="28"/>
          <w:szCs w:val="28"/>
        </w:rPr>
        <w:t>у</w:t>
      </w:r>
      <w:r w:rsidRPr="0061011C">
        <w:rPr>
          <w:rFonts w:ascii="Times New Roman" w:hAnsi="Times New Roman" w:cs="Times New Roman"/>
          <w:sz w:val="28"/>
          <w:szCs w:val="28"/>
        </w:rPr>
        <w:t xml:space="preserve"> подопечному, участвующему в программе наставничества.</w:t>
      </w:r>
      <w:r w:rsidR="00CD318C">
        <w:rPr>
          <w:rFonts w:ascii="Times New Roman" w:hAnsi="Times New Roman" w:cs="Times New Roman"/>
          <w:sz w:val="28"/>
          <w:szCs w:val="28"/>
        </w:rPr>
        <w:t xml:space="preserve"> </w:t>
      </w:r>
    </w:p>
    <w:p w:rsidR="00B73859" w:rsidRPr="0061011C" w:rsidRDefault="00B73859" w:rsidP="00A67AFE">
      <w:pPr>
        <w:spacing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 xml:space="preserve">Представитель организации, сопровождающий наставников, </w:t>
      </w:r>
      <w:r w:rsidR="001B1DDC" w:rsidRPr="0061011C">
        <w:rPr>
          <w:rFonts w:ascii="Times New Roman" w:hAnsi="Times New Roman" w:cs="Times New Roman"/>
          <w:sz w:val="28"/>
          <w:szCs w:val="28"/>
        </w:rPr>
        <w:t>–</w:t>
      </w:r>
      <w:r w:rsidR="00C612DC">
        <w:rPr>
          <w:rFonts w:ascii="Times New Roman" w:hAnsi="Times New Roman" w:cs="Times New Roman"/>
          <w:b/>
          <w:i/>
          <w:sz w:val="28"/>
          <w:szCs w:val="28"/>
        </w:rPr>
        <w:t xml:space="preserve"> </w:t>
      </w:r>
      <w:r w:rsidRPr="0061011C">
        <w:rPr>
          <w:rFonts w:ascii="Times New Roman" w:hAnsi="Times New Roman" w:cs="Times New Roman"/>
          <w:b/>
          <w:i/>
          <w:sz w:val="28"/>
          <w:szCs w:val="28"/>
        </w:rPr>
        <w:t>это помощник воспитателю в урегулировании различных проблемных ситуаций</w:t>
      </w:r>
      <w:r w:rsidR="00ED6BFF">
        <w:rPr>
          <w:rFonts w:ascii="Times New Roman" w:hAnsi="Times New Roman" w:cs="Times New Roman"/>
          <w:b/>
          <w:i/>
          <w:sz w:val="28"/>
          <w:szCs w:val="28"/>
        </w:rPr>
        <w:t>.</w:t>
      </w:r>
      <w:r w:rsidRPr="0061011C">
        <w:rPr>
          <w:rFonts w:ascii="Times New Roman" w:hAnsi="Times New Roman" w:cs="Times New Roman"/>
          <w:b/>
          <w:i/>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Помимо этого, куратор программы наставничества сопровождает волонтера на всем протяжении его наставнической деятельности. В задачи куратора, как правило, вход</w:t>
      </w:r>
      <w:r w:rsidR="00C612DC">
        <w:rPr>
          <w:rFonts w:ascii="Times New Roman" w:hAnsi="Times New Roman" w:cs="Times New Roman"/>
          <w:sz w:val="28"/>
          <w:szCs w:val="28"/>
        </w:rPr>
        <w:t>я</w:t>
      </w:r>
      <w:r w:rsidRPr="0061011C">
        <w:rPr>
          <w:rFonts w:ascii="Times New Roman" w:hAnsi="Times New Roman" w:cs="Times New Roman"/>
          <w:sz w:val="28"/>
          <w:szCs w:val="28"/>
        </w:rPr>
        <w:t>т психологическая поддержка наставника, поддержание его мотивации и профилактика выгорания. Также куратор помогает наставнику поставить конкретные цели, над которыми тот будет работать, чтобы более эффективно выстраивать взаимодействие с подопечным.</w:t>
      </w:r>
    </w:p>
    <w:p w:rsidR="00B73859"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Таким образом, в случае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рами, пришедшими от организации наставничества, у воспитателей есть дополнительные ресурсы по взаимодействию с ними. Как минимум, в ситуации, когда наставник вдруг переста</w:t>
      </w:r>
      <w:r w:rsidR="00AA676A">
        <w:rPr>
          <w:rFonts w:ascii="Times New Roman" w:hAnsi="Times New Roman" w:cs="Times New Roman"/>
          <w:sz w:val="28"/>
          <w:szCs w:val="28"/>
        </w:rPr>
        <w:t>е</w:t>
      </w:r>
      <w:r w:rsidRPr="0061011C">
        <w:rPr>
          <w:rFonts w:ascii="Times New Roman" w:hAnsi="Times New Roman" w:cs="Times New Roman"/>
          <w:sz w:val="28"/>
          <w:szCs w:val="28"/>
        </w:rPr>
        <w:t>т регулярно приходить к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или быть на связи, всегда есть организация, которой можно сообщить о проблеме и которая поможет в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решении. Если же речь ид</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о «самостоятельных» наставниках, </w:t>
      </w:r>
      <w:r w:rsidR="001B1DDC">
        <w:rPr>
          <w:rFonts w:ascii="Times New Roman" w:hAnsi="Times New Roman" w:cs="Times New Roman"/>
          <w:sz w:val="28"/>
          <w:szCs w:val="28"/>
        </w:rPr>
        <w:t xml:space="preserve">то </w:t>
      </w:r>
      <w:r w:rsidRPr="0061011C">
        <w:rPr>
          <w:rFonts w:ascii="Times New Roman" w:hAnsi="Times New Roman" w:cs="Times New Roman"/>
          <w:sz w:val="28"/>
          <w:szCs w:val="28"/>
        </w:rPr>
        <w:t xml:space="preserve">здесь вся ответственность лежит только на администрации учреждения. И только администрации и персоналу необходимо будет иметь дело с возможными неблагоприятными последствиями их деятельности. </w:t>
      </w:r>
    </w:p>
    <w:p w:rsidR="00ED6BFF" w:rsidRPr="0061011C" w:rsidRDefault="00ED6BFF" w:rsidP="00A67AFE">
      <w:pPr>
        <w:spacing w:after="0" w:line="240" w:lineRule="auto"/>
        <w:jc w:val="both"/>
        <w:rPr>
          <w:rFonts w:ascii="Times New Roman" w:hAnsi="Times New Roman" w:cs="Times New Roman"/>
          <w:sz w:val="28"/>
          <w:szCs w:val="28"/>
        </w:rPr>
      </w:pPr>
    </w:p>
    <w:p w:rsidR="00B73859" w:rsidRPr="0061011C" w:rsidRDefault="00B73859" w:rsidP="00A67AFE">
      <w:pPr>
        <w:pStyle w:val="a4"/>
        <w:numPr>
          <w:ilvl w:val="0"/>
          <w:numId w:val="12"/>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b/>
          <w:sz w:val="28"/>
          <w:szCs w:val="28"/>
        </w:rPr>
        <w:t>«Зачем наставнику это нужно?» Портрет волонт</w:t>
      </w:r>
      <w:r w:rsidR="00AA676A">
        <w:rPr>
          <w:rFonts w:ascii="Times New Roman" w:hAnsi="Times New Roman" w:cs="Times New Roman"/>
          <w:b/>
          <w:sz w:val="28"/>
          <w:szCs w:val="28"/>
        </w:rPr>
        <w:t>е</w:t>
      </w:r>
      <w:r w:rsidRPr="0061011C">
        <w:rPr>
          <w:rFonts w:ascii="Times New Roman" w:hAnsi="Times New Roman" w:cs="Times New Roman"/>
          <w:b/>
          <w:sz w:val="28"/>
          <w:szCs w:val="28"/>
        </w:rPr>
        <w:t>ра</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Довольно трудно представить, что человек может включиться в такую длительную, ответственную и эмоционально непростую деятельность</w:t>
      </w:r>
      <w:r w:rsidR="00C612DC">
        <w:rPr>
          <w:rFonts w:ascii="Times New Roman" w:hAnsi="Times New Roman" w:cs="Times New Roman"/>
          <w:sz w:val="28"/>
          <w:szCs w:val="28"/>
        </w:rPr>
        <w:t>,</w:t>
      </w:r>
      <w:r w:rsidRPr="0061011C">
        <w:rPr>
          <w:rFonts w:ascii="Times New Roman" w:hAnsi="Times New Roman" w:cs="Times New Roman"/>
          <w:sz w:val="28"/>
          <w:szCs w:val="28"/>
        </w:rPr>
        <w:t xml:space="preserve"> как наставничество</w:t>
      </w:r>
      <w:r w:rsidR="00C612DC">
        <w:rPr>
          <w:rFonts w:ascii="Times New Roman" w:hAnsi="Times New Roman" w:cs="Times New Roman"/>
          <w:sz w:val="28"/>
          <w:szCs w:val="28"/>
        </w:rPr>
        <w:t>,</w:t>
      </w:r>
      <w:r w:rsidRPr="0061011C">
        <w:rPr>
          <w:rFonts w:ascii="Times New Roman" w:hAnsi="Times New Roman" w:cs="Times New Roman"/>
          <w:sz w:val="28"/>
          <w:szCs w:val="28"/>
        </w:rPr>
        <w:t xml:space="preserve"> и тратить на не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личное время за «спасибо», без каких-либо материальных вознаграждений. Но факт оста</w:t>
      </w:r>
      <w:r w:rsidR="00AA676A">
        <w:rPr>
          <w:rFonts w:ascii="Times New Roman" w:hAnsi="Times New Roman" w:cs="Times New Roman"/>
          <w:sz w:val="28"/>
          <w:szCs w:val="28"/>
        </w:rPr>
        <w:t>е</w:t>
      </w:r>
      <w:r w:rsidRPr="0061011C">
        <w:rPr>
          <w:rFonts w:ascii="Times New Roman" w:hAnsi="Times New Roman" w:cs="Times New Roman"/>
          <w:sz w:val="28"/>
          <w:szCs w:val="28"/>
        </w:rPr>
        <w:t>тся фактом: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наставническое движение в нашей стране реализуют именно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ры. И регулярно от сотрудников учреждений для детей-сирот и детей, оставшихся без попечения родителей, можно услышать вопросы типа: «Зачем тебе чужие дети?» или «Вам, наверное, за это платят?»</w:t>
      </w:r>
      <w:r w:rsidR="001B1DDC">
        <w:rPr>
          <w:rFonts w:ascii="Times New Roman" w:hAnsi="Times New Roman" w:cs="Times New Roman"/>
          <w:sz w:val="28"/>
          <w:szCs w:val="28"/>
        </w:rPr>
        <w:t>,</w:t>
      </w:r>
      <w:r w:rsidRPr="0061011C">
        <w:rPr>
          <w:rFonts w:ascii="Times New Roman" w:hAnsi="Times New Roman" w:cs="Times New Roman"/>
          <w:sz w:val="28"/>
          <w:szCs w:val="28"/>
        </w:rPr>
        <w:t xml:space="preserve"> или «Неужели можно вот просто так всем этим заниматься?» и т.</w:t>
      </w:r>
      <w:r w:rsidR="001B1DDC">
        <w:rPr>
          <w:rFonts w:ascii="Times New Roman" w:hAnsi="Times New Roman" w:cs="Times New Roman"/>
          <w:sz w:val="28"/>
          <w:szCs w:val="28"/>
        </w:rPr>
        <w:t xml:space="preserve"> </w:t>
      </w:r>
      <w:r w:rsidRPr="0061011C">
        <w:rPr>
          <w:rFonts w:ascii="Times New Roman" w:hAnsi="Times New Roman" w:cs="Times New Roman"/>
          <w:sz w:val="28"/>
          <w:szCs w:val="28"/>
        </w:rPr>
        <w:t xml:space="preserve">д.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lastRenderedPageBreak/>
        <w:tab/>
        <w:t>Нет,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рам не платят.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 – это лицо, осуществляющее свою деятельность добровольно и безвозмездно, руководствуясь своими личными немонетарными мотивами, о которых стоит поговорить подробно.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t>Если обратиться к портрету среднестатистического типичного добровольца в долгосрочных программах наставничества, то это:</w:t>
      </w:r>
    </w:p>
    <w:p w:rsidR="00B73859" w:rsidRPr="0061011C" w:rsidRDefault="001B1DDC"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преимущественно женщины;</w:t>
      </w:r>
    </w:p>
    <w:p w:rsidR="00B73859" w:rsidRPr="0061011C" w:rsidRDefault="001B1DDC"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в возрасте от 25 до 35 (40) лет;</w:t>
      </w:r>
    </w:p>
    <w:p w:rsidR="00B73859" w:rsidRPr="0061011C" w:rsidRDefault="001B1DDC"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не имеющие семьи/детей;</w:t>
      </w:r>
    </w:p>
    <w:p w:rsidR="00B73859" w:rsidRPr="0061011C" w:rsidRDefault="001B1DDC"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B73859" w:rsidRPr="0061011C">
        <w:rPr>
          <w:rFonts w:ascii="Times New Roman" w:hAnsi="Times New Roman" w:cs="Times New Roman"/>
          <w:sz w:val="28"/>
          <w:szCs w:val="28"/>
        </w:rPr>
        <w:t>реализов</w:t>
      </w:r>
      <w:r>
        <w:rPr>
          <w:rFonts w:ascii="Times New Roman" w:hAnsi="Times New Roman" w:cs="Times New Roman"/>
          <w:sz w:val="28"/>
          <w:szCs w:val="28"/>
        </w:rPr>
        <w:t>авшиеся</w:t>
      </w:r>
      <w:proofErr w:type="gramEnd"/>
      <w:r w:rsidR="00B73859" w:rsidRPr="0061011C">
        <w:rPr>
          <w:rFonts w:ascii="Times New Roman" w:hAnsi="Times New Roman" w:cs="Times New Roman"/>
          <w:sz w:val="28"/>
          <w:szCs w:val="28"/>
        </w:rPr>
        <w:t xml:space="preserve"> в профессиональной сфере;</w:t>
      </w:r>
    </w:p>
    <w:p w:rsidR="00B73859" w:rsidRPr="0061011C" w:rsidRDefault="001B1DDC"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имеющие, как правило, разнообразные хобби и увлечения.</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Хотя, конечно, и мужчины</w:t>
      </w:r>
      <w:r w:rsidR="00C612DC">
        <w:rPr>
          <w:rFonts w:ascii="Times New Roman" w:hAnsi="Times New Roman" w:cs="Times New Roman"/>
          <w:sz w:val="28"/>
          <w:szCs w:val="28"/>
        </w:rPr>
        <w:t>-в</w:t>
      </w:r>
      <w:r w:rsidRPr="0061011C">
        <w:rPr>
          <w:rFonts w:ascii="Times New Roman" w:hAnsi="Times New Roman" w:cs="Times New Roman"/>
          <w:sz w:val="28"/>
          <w:szCs w:val="28"/>
        </w:rPr>
        <w:t xml:space="preserve">олонтеры тоже встречаются. </w:t>
      </w:r>
    </w:p>
    <w:p w:rsidR="00B73859" w:rsidRPr="0061011C" w:rsidRDefault="00C612DC" w:rsidP="00A67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Следовательно</w:t>
      </w:r>
      <w:r w:rsidR="00B73859" w:rsidRPr="0061011C">
        <w:rPr>
          <w:rFonts w:ascii="Times New Roman" w:hAnsi="Times New Roman" w:cs="Times New Roman"/>
          <w:sz w:val="28"/>
          <w:szCs w:val="28"/>
        </w:rPr>
        <w:t>, реализаци</w:t>
      </w:r>
      <w:r>
        <w:rPr>
          <w:rFonts w:ascii="Times New Roman" w:hAnsi="Times New Roman" w:cs="Times New Roman"/>
          <w:sz w:val="28"/>
          <w:szCs w:val="28"/>
        </w:rPr>
        <w:t>я</w:t>
      </w:r>
      <w:r w:rsidR="00B73859" w:rsidRPr="0061011C">
        <w:rPr>
          <w:rFonts w:ascii="Times New Roman" w:hAnsi="Times New Roman" w:cs="Times New Roman"/>
          <w:sz w:val="28"/>
          <w:szCs w:val="28"/>
        </w:rPr>
        <w:t xml:space="preserve"> в работе обеспечивает наставника стабильным заработком, а отсутствие семьи – достаточным количеством свободного времени, чтобы заниматься подобной деятельностью.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Одним из важных моментов во время отбора и обучения добровольцев является прояснение их мотивации психологами – специалистами наставнических организаций; не только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устойчивости, но и ответа на вопрос: «Что именно подтолкнуло вас стать наставником для детей-сирот?»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Все озвучиваемые ответы можно условно разделить на альтруистические и эгоистические: человек либо настроен помогать другим людям и миру в </w:t>
      </w:r>
      <w:proofErr w:type="gramStart"/>
      <w:r w:rsidRPr="0061011C">
        <w:rPr>
          <w:rFonts w:ascii="Times New Roman" w:hAnsi="Times New Roman" w:cs="Times New Roman"/>
          <w:sz w:val="28"/>
          <w:szCs w:val="28"/>
        </w:rPr>
        <w:t>целом</w:t>
      </w:r>
      <w:proofErr w:type="gramEnd"/>
      <w:r w:rsidRPr="0061011C">
        <w:rPr>
          <w:rFonts w:ascii="Times New Roman" w:hAnsi="Times New Roman" w:cs="Times New Roman"/>
          <w:sz w:val="28"/>
          <w:szCs w:val="28"/>
        </w:rPr>
        <w:t xml:space="preserve"> и ощущает от этого свою растущую значимость</w:t>
      </w:r>
      <w:r w:rsidR="002B5A96">
        <w:rPr>
          <w:rFonts w:ascii="Times New Roman" w:hAnsi="Times New Roman" w:cs="Times New Roman"/>
          <w:sz w:val="28"/>
          <w:szCs w:val="28"/>
        </w:rPr>
        <w:t>,</w:t>
      </w:r>
      <w:r w:rsidRPr="0061011C">
        <w:rPr>
          <w:rFonts w:ascii="Times New Roman" w:hAnsi="Times New Roman" w:cs="Times New Roman"/>
          <w:sz w:val="28"/>
          <w:szCs w:val="28"/>
        </w:rPr>
        <w:t xml:space="preserve"> либо ему интересно передать свой опыт, поделиться знаниями, попробовать себя в новой роли и заодно таким образом помочь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реализоваться в жизни. Некоторые ищут друга, близкого человека, родственную душу. И это уже входит в задачи профессионалов, подготавливающих наставников,</w:t>
      </w:r>
      <w:r w:rsidR="002B5A96">
        <w:rPr>
          <w:rFonts w:ascii="Times New Roman" w:hAnsi="Times New Roman" w:cs="Times New Roman"/>
          <w:sz w:val="28"/>
          <w:szCs w:val="28"/>
        </w:rPr>
        <w:t xml:space="preserve"> </w:t>
      </w:r>
      <w:r w:rsidR="002B5A96" w:rsidRPr="0061011C">
        <w:rPr>
          <w:rFonts w:ascii="Times New Roman" w:hAnsi="Times New Roman" w:cs="Times New Roman"/>
          <w:sz w:val="28"/>
          <w:szCs w:val="28"/>
        </w:rPr>
        <w:t>–</w:t>
      </w:r>
      <w:r w:rsidRPr="0061011C">
        <w:rPr>
          <w:rFonts w:ascii="Times New Roman" w:hAnsi="Times New Roman" w:cs="Times New Roman"/>
          <w:sz w:val="28"/>
          <w:szCs w:val="28"/>
        </w:rPr>
        <w:t xml:space="preserve"> развеять их мифы и нереалистичные ожидания относительно общения с подопечным и сформировать зрелый, осознанный подход к делу.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За плечами воспитателей также стоит огромный</w:t>
      </w:r>
      <w:r w:rsidRPr="0061011C">
        <w:rPr>
          <w:rStyle w:val="a7"/>
          <w:rFonts w:ascii="Times New Roman" w:hAnsi="Times New Roman" w:cs="Times New Roman"/>
          <w:sz w:val="28"/>
          <w:szCs w:val="28"/>
        </w:rPr>
        <w:t xml:space="preserve"> </w:t>
      </w:r>
      <w:r w:rsidRPr="0061011C">
        <w:rPr>
          <w:rFonts w:ascii="Times New Roman" w:hAnsi="Times New Roman" w:cs="Times New Roman"/>
          <w:sz w:val="28"/>
          <w:szCs w:val="28"/>
        </w:rPr>
        <w:t xml:space="preserve">опыт взаимодействия с ребятами, они многое знают про каждого из своих воспитанников и могут оказать существенную поддержку наставнику, поделившись этой информацией. </w:t>
      </w:r>
      <w:proofErr w:type="gramStart"/>
      <w:r w:rsidRPr="0061011C">
        <w:rPr>
          <w:rFonts w:ascii="Times New Roman" w:hAnsi="Times New Roman" w:cs="Times New Roman"/>
          <w:sz w:val="28"/>
          <w:szCs w:val="28"/>
        </w:rPr>
        <w:t>Вероятно, следует при первой встрече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в учреждении выделить время, чтобы пообщаться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 ним отдельно, расспросить, как он приш</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л к идее </w:t>
      </w:r>
      <w:proofErr w:type="spellStart"/>
      <w:r w:rsidRPr="0061011C">
        <w:rPr>
          <w:rFonts w:ascii="Times New Roman" w:hAnsi="Times New Roman" w:cs="Times New Roman"/>
          <w:sz w:val="28"/>
          <w:szCs w:val="28"/>
        </w:rPr>
        <w:t>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рства</w:t>
      </w:r>
      <w:proofErr w:type="spellEnd"/>
      <w:r w:rsidRPr="0061011C">
        <w:rPr>
          <w:rFonts w:ascii="Times New Roman" w:hAnsi="Times New Roman" w:cs="Times New Roman"/>
          <w:sz w:val="28"/>
          <w:szCs w:val="28"/>
        </w:rPr>
        <w:t>, почему именно в детский дом, чем занимается в целом и т.</w:t>
      </w:r>
      <w:r w:rsidR="002B5A96">
        <w:rPr>
          <w:rFonts w:ascii="Times New Roman" w:hAnsi="Times New Roman" w:cs="Times New Roman"/>
          <w:sz w:val="28"/>
          <w:szCs w:val="28"/>
        </w:rPr>
        <w:t xml:space="preserve"> </w:t>
      </w:r>
      <w:r w:rsidRPr="0061011C">
        <w:rPr>
          <w:rFonts w:ascii="Times New Roman" w:hAnsi="Times New Roman" w:cs="Times New Roman"/>
          <w:sz w:val="28"/>
          <w:szCs w:val="28"/>
        </w:rPr>
        <w:t>д. Рассказать о его будущем подопечном то, что покажется самым необходимым, дать свои рекомендации по общению с этим конкретным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w:t>
      </w:r>
      <w:proofErr w:type="gramEnd"/>
      <w:r w:rsidRPr="0061011C">
        <w:rPr>
          <w:rFonts w:ascii="Times New Roman" w:hAnsi="Times New Roman" w:cs="Times New Roman"/>
          <w:sz w:val="28"/>
          <w:szCs w:val="28"/>
        </w:rPr>
        <w:t xml:space="preserve"> Так у воспитателя появится возможность лучше познакомиться с наставником, выяснить для себя мотивацию этого человека, его готовность посещать детей, давать им что-то полезное. А в случае возникновения каких-либо сомнений или опасений необходимо сразу связаться с контактным лицом организации наставничества или с администрацией учреждения, которая примет соответствующие меры.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b/>
          <w:i/>
          <w:sz w:val="28"/>
          <w:szCs w:val="28"/>
        </w:rPr>
        <w:t xml:space="preserve">Как самим наставникам, так и предоставившей их организации очень важна оперативная обратная связь от воспитателей. Она поможет </w:t>
      </w:r>
      <w:r w:rsidRPr="0061011C">
        <w:rPr>
          <w:rFonts w:ascii="Times New Roman" w:hAnsi="Times New Roman" w:cs="Times New Roman"/>
          <w:b/>
          <w:i/>
          <w:sz w:val="28"/>
          <w:szCs w:val="28"/>
        </w:rPr>
        <w:lastRenderedPageBreak/>
        <w:t>сделать контакт с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нком более продуктивным и избежать ряда проблемных ситуаций</w:t>
      </w:r>
      <w:r w:rsidR="001B3CDF">
        <w:rPr>
          <w:rFonts w:ascii="Times New Roman" w:hAnsi="Times New Roman" w:cs="Times New Roman"/>
          <w:b/>
          <w:i/>
          <w:sz w:val="28"/>
          <w:szCs w:val="28"/>
        </w:rPr>
        <w:t>.</w:t>
      </w:r>
      <w:r w:rsidR="00CD318C">
        <w:rPr>
          <w:rFonts w:ascii="Times New Roman" w:hAnsi="Times New Roman" w:cs="Times New Roman"/>
          <w:sz w:val="28"/>
          <w:szCs w:val="28"/>
        </w:rPr>
        <w:t xml:space="preserve">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Какой бы конкретно мотивацией н</w:t>
      </w:r>
      <w:r w:rsidR="00C612DC">
        <w:rPr>
          <w:rFonts w:ascii="Times New Roman" w:hAnsi="Times New Roman" w:cs="Times New Roman"/>
          <w:sz w:val="28"/>
          <w:szCs w:val="28"/>
        </w:rPr>
        <w:t>и</w:t>
      </w:r>
      <w:r w:rsidRPr="0061011C">
        <w:rPr>
          <w:rFonts w:ascii="Times New Roman" w:hAnsi="Times New Roman" w:cs="Times New Roman"/>
          <w:sz w:val="28"/>
          <w:szCs w:val="28"/>
        </w:rPr>
        <w:t xml:space="preserve"> руководствовался доброволец, нужно помнить, что он прош</w:t>
      </w:r>
      <w:r w:rsidR="00AA676A">
        <w:rPr>
          <w:rFonts w:ascii="Times New Roman" w:hAnsi="Times New Roman" w:cs="Times New Roman"/>
          <w:sz w:val="28"/>
          <w:szCs w:val="28"/>
        </w:rPr>
        <w:t>е</w:t>
      </w:r>
      <w:r w:rsidRPr="0061011C">
        <w:rPr>
          <w:rFonts w:ascii="Times New Roman" w:hAnsi="Times New Roman" w:cs="Times New Roman"/>
          <w:sz w:val="28"/>
          <w:szCs w:val="28"/>
        </w:rPr>
        <w:t>л 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нную проверку и был признан готовым к наставнической деятельности. А значит, этот человек эмоционально вовлеч</w:t>
      </w:r>
      <w:r w:rsidR="00AA676A">
        <w:rPr>
          <w:rFonts w:ascii="Times New Roman" w:hAnsi="Times New Roman" w:cs="Times New Roman"/>
          <w:sz w:val="28"/>
          <w:szCs w:val="28"/>
        </w:rPr>
        <w:t>е</w:t>
      </w:r>
      <w:r w:rsidRPr="0061011C">
        <w:rPr>
          <w:rFonts w:ascii="Times New Roman" w:hAnsi="Times New Roman" w:cs="Times New Roman"/>
          <w:sz w:val="28"/>
          <w:szCs w:val="28"/>
        </w:rPr>
        <w:t>н в ситуацию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и всего учреждения, сопереживает возникающим трудностям и хочет участвовать в их преодолении. Это </w:t>
      </w:r>
      <w:r w:rsidR="002B5A96" w:rsidRPr="0061011C">
        <w:rPr>
          <w:rFonts w:ascii="Times New Roman" w:hAnsi="Times New Roman" w:cs="Times New Roman"/>
          <w:sz w:val="28"/>
          <w:szCs w:val="28"/>
        </w:rPr>
        <w:t>–</w:t>
      </w:r>
      <w:r w:rsidR="002B5A96">
        <w:rPr>
          <w:rFonts w:ascii="Times New Roman" w:hAnsi="Times New Roman" w:cs="Times New Roman"/>
          <w:sz w:val="28"/>
          <w:szCs w:val="28"/>
        </w:rPr>
        <w:t xml:space="preserve"> </w:t>
      </w:r>
      <w:r w:rsidRPr="0061011C">
        <w:rPr>
          <w:rFonts w:ascii="Times New Roman" w:hAnsi="Times New Roman" w:cs="Times New Roman"/>
          <w:sz w:val="28"/>
          <w:szCs w:val="28"/>
        </w:rPr>
        <w:t>помощник и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один ресурс, на который можно опереться. А чтобы предотвратить или исправить возможные ошибки и проблемные ситуации, сотрудники детского учреждения держат руку на пульсе, внимательно наблюдая за парой </w:t>
      </w:r>
      <w:r w:rsidR="00C612DC">
        <w:rPr>
          <w:rFonts w:ascii="Times New Roman" w:hAnsi="Times New Roman" w:cs="Times New Roman"/>
          <w:sz w:val="28"/>
          <w:szCs w:val="28"/>
        </w:rPr>
        <w:t>«</w:t>
      </w:r>
      <w:r w:rsidRPr="0061011C">
        <w:rPr>
          <w:rFonts w:ascii="Times New Roman" w:hAnsi="Times New Roman" w:cs="Times New Roman"/>
          <w:sz w:val="28"/>
          <w:szCs w:val="28"/>
        </w:rPr>
        <w:t xml:space="preserve">наставник </w:t>
      </w:r>
      <w:r w:rsidR="002B5A96" w:rsidRPr="0061011C">
        <w:rPr>
          <w:rFonts w:ascii="Times New Roman" w:hAnsi="Times New Roman" w:cs="Times New Roman"/>
          <w:sz w:val="28"/>
          <w:szCs w:val="28"/>
        </w:rPr>
        <w:t>–</w:t>
      </w:r>
      <w:r w:rsidRPr="0061011C">
        <w:rPr>
          <w:rFonts w:ascii="Times New Roman" w:hAnsi="Times New Roman" w:cs="Times New Roman"/>
          <w:sz w:val="28"/>
          <w:szCs w:val="28"/>
        </w:rPr>
        <w:t xml:space="preserve"> реб</w:t>
      </w:r>
      <w:r w:rsidR="00AA676A">
        <w:rPr>
          <w:rFonts w:ascii="Times New Roman" w:hAnsi="Times New Roman" w:cs="Times New Roman"/>
          <w:sz w:val="28"/>
          <w:szCs w:val="28"/>
        </w:rPr>
        <w:t>е</w:t>
      </w:r>
      <w:r w:rsidRPr="0061011C">
        <w:rPr>
          <w:rFonts w:ascii="Times New Roman" w:hAnsi="Times New Roman" w:cs="Times New Roman"/>
          <w:sz w:val="28"/>
          <w:szCs w:val="28"/>
        </w:rPr>
        <w:t>нок</w:t>
      </w:r>
      <w:r w:rsidR="00C612DC">
        <w:rPr>
          <w:rFonts w:ascii="Times New Roman" w:hAnsi="Times New Roman" w:cs="Times New Roman"/>
          <w:sz w:val="28"/>
          <w:szCs w:val="28"/>
        </w:rPr>
        <w:t>»,</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и вовремя дают сигнал тревоги, если возникнет такая необходимость. </w:t>
      </w:r>
    </w:p>
    <w:p w:rsidR="00B73859" w:rsidRPr="0061011C" w:rsidRDefault="00B73859" w:rsidP="00A67AFE">
      <w:pPr>
        <w:pStyle w:val="a4"/>
        <w:numPr>
          <w:ilvl w:val="0"/>
          <w:numId w:val="12"/>
        </w:numPr>
        <w:spacing w:line="240" w:lineRule="auto"/>
        <w:ind w:left="0" w:firstLine="0"/>
        <w:jc w:val="both"/>
        <w:rPr>
          <w:rFonts w:ascii="Times New Roman" w:hAnsi="Times New Roman" w:cs="Times New Roman"/>
          <w:b/>
          <w:sz w:val="28"/>
          <w:szCs w:val="28"/>
        </w:rPr>
      </w:pPr>
      <w:r w:rsidRPr="0061011C">
        <w:rPr>
          <w:rFonts w:ascii="Times New Roman" w:hAnsi="Times New Roman" w:cs="Times New Roman"/>
          <w:b/>
          <w:sz w:val="28"/>
          <w:szCs w:val="28"/>
        </w:rPr>
        <w:t xml:space="preserve">Границы общения. Роль воспитателя в процессе наставничества </w:t>
      </w:r>
    </w:p>
    <w:p w:rsidR="00B73859" w:rsidRPr="0061011C" w:rsidRDefault="00B73859" w:rsidP="00A67AFE">
      <w:pPr>
        <w:spacing w:line="240" w:lineRule="auto"/>
        <w:jc w:val="both"/>
        <w:rPr>
          <w:rFonts w:ascii="Times New Roman" w:hAnsi="Times New Roman" w:cs="Times New Roman"/>
          <w:sz w:val="28"/>
          <w:szCs w:val="28"/>
        </w:rPr>
      </w:pPr>
      <w:r w:rsidRPr="0061011C">
        <w:rPr>
          <w:rFonts w:ascii="Times New Roman" w:hAnsi="Times New Roman" w:cs="Times New Roman"/>
          <w:sz w:val="28"/>
          <w:szCs w:val="28"/>
        </w:rPr>
        <w:t>В самом общем виде роль и функции воспитателя в отношении процесса наставничества можно изобразить в виде небольшой схемы</w:t>
      </w:r>
      <w:r w:rsidR="00C612DC">
        <w:rPr>
          <w:rFonts w:ascii="Times New Roman" w:hAnsi="Times New Roman" w:cs="Times New Roman"/>
          <w:sz w:val="28"/>
          <w:szCs w:val="28"/>
        </w:rPr>
        <w:t>.</w:t>
      </w:r>
    </w:p>
    <w:p w:rsidR="00B73859" w:rsidRPr="0061011C" w:rsidRDefault="00B73859" w:rsidP="00A67AFE">
      <w:pPr>
        <w:spacing w:line="240" w:lineRule="auto"/>
        <w:jc w:val="center"/>
        <w:rPr>
          <w:rFonts w:ascii="Times New Roman" w:hAnsi="Times New Roman" w:cs="Times New Roman"/>
          <w:b/>
          <w:i/>
          <w:sz w:val="28"/>
          <w:szCs w:val="28"/>
        </w:rPr>
      </w:pPr>
      <w:r w:rsidRPr="0061011C">
        <w:rPr>
          <w:rFonts w:ascii="Times New Roman" w:hAnsi="Times New Roman" w:cs="Times New Roman"/>
          <w:b/>
          <w:i/>
          <w:noProof/>
          <w:sz w:val="28"/>
          <w:szCs w:val="28"/>
          <w:lang w:eastAsia="ru-RU"/>
        </w:rPr>
        <mc:AlternateContent>
          <mc:Choice Requires="wps">
            <w:drawing>
              <wp:anchor distT="0" distB="0" distL="114300" distR="114300" simplePos="0" relativeHeight="251656192" behindDoc="0" locked="0" layoutInCell="1" allowOverlap="1" wp14:anchorId="23FC0746" wp14:editId="16AFD755">
                <wp:simplePos x="0" y="0"/>
                <wp:positionH relativeFrom="column">
                  <wp:posOffset>3415665</wp:posOffset>
                </wp:positionH>
                <wp:positionV relativeFrom="paragraph">
                  <wp:posOffset>182245</wp:posOffset>
                </wp:positionV>
                <wp:extent cx="371475" cy="342900"/>
                <wp:effectExtent l="0" t="0" r="66675" b="57150"/>
                <wp:wrapNone/>
                <wp:docPr id="16"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342900"/>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24B3E68" id="_x0000_t32" coordsize="21600,21600" o:spt="32" o:oned="t" path="m,l21600,21600e" filled="f">
                <v:path arrowok="t" fillok="f" o:connecttype="none"/>
                <o:lock v:ext="edit" shapetype="t"/>
              </v:shapetype>
              <v:shape id="Прямая со стрелкой 9" o:spid="_x0000_s1026" type="#_x0000_t32" style="position:absolute;margin-left:268.95pt;margin-top:14.35pt;width:2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" strokecolor="windowText" strokeweight="1.5pt">
                <v:stroke endarrow="open" joinstyle="miter"/>
                <o:lock v:ext="edit" shapetype="f"/>
              </v:shape>
            </w:pict>
          </mc:Fallback>
        </mc:AlternateContent>
      </w:r>
      <w:r w:rsidRPr="0061011C">
        <w:rPr>
          <w:rFonts w:ascii="Times New Roman" w:hAnsi="Times New Roman" w:cs="Times New Roman"/>
          <w:b/>
          <w:i/>
          <w:noProof/>
          <w:sz w:val="28"/>
          <w:szCs w:val="28"/>
          <w:lang w:eastAsia="ru-RU"/>
        </w:rPr>
        <mc:AlternateContent>
          <mc:Choice Requires="wps">
            <w:drawing>
              <wp:anchor distT="0" distB="0" distL="114300" distR="114300" simplePos="0" relativeHeight="251655168" behindDoc="0" locked="0" layoutInCell="1" allowOverlap="1" wp14:anchorId="72E4959E" wp14:editId="464CC203">
                <wp:simplePos x="0" y="0"/>
                <wp:positionH relativeFrom="column">
                  <wp:posOffset>2186940</wp:posOffset>
                </wp:positionH>
                <wp:positionV relativeFrom="paragraph">
                  <wp:posOffset>182245</wp:posOffset>
                </wp:positionV>
                <wp:extent cx="371475" cy="342900"/>
                <wp:effectExtent l="38100" t="0" r="28575" b="57150"/>
                <wp:wrapNone/>
                <wp:docPr id="15"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3429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29B72E" id="Прямая со стрелкой 8" o:spid="_x0000_s1026" type="#_x0000_t32" style="position:absolute;margin-left:172.2pt;margin-top:14.35pt;width:29.25pt;height:2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" strokecolor="black [3200]" strokeweight="1.5pt">
                <v:stroke endarrow="open" joinstyle="miter"/>
                <o:lock v:ext="edit" shapetype="f"/>
              </v:shape>
            </w:pict>
          </mc:Fallback>
        </mc:AlternateContent>
      </w:r>
      <w:r w:rsidRPr="0061011C">
        <w:rPr>
          <w:rFonts w:ascii="Times New Roman" w:hAnsi="Times New Roman" w:cs="Times New Roman"/>
          <w:b/>
          <w:i/>
          <w:sz w:val="28"/>
          <w:szCs w:val="28"/>
        </w:rPr>
        <w:t>Воспитатель</w:t>
      </w:r>
    </w:p>
    <w:p w:rsidR="00B73859" w:rsidRPr="0061011C" w:rsidRDefault="00B73859" w:rsidP="00A67AFE">
      <w:pPr>
        <w:spacing w:line="240" w:lineRule="auto"/>
        <w:jc w:val="both"/>
        <w:rPr>
          <w:rFonts w:ascii="Times New Roman" w:hAnsi="Times New Roman" w:cs="Times New Roman"/>
          <w:sz w:val="28"/>
          <w:szCs w:val="28"/>
        </w:rPr>
      </w:pPr>
    </w:p>
    <w:p w:rsidR="00B73859" w:rsidRPr="0061011C" w:rsidRDefault="001B3CDF" w:rsidP="00A67AFE">
      <w:pPr>
        <w:spacing w:line="240" w:lineRule="auto"/>
        <w:jc w:val="both"/>
        <w:rPr>
          <w:rFonts w:ascii="Times New Roman" w:hAnsi="Times New Roman" w:cs="Times New Roman"/>
          <w:sz w:val="28"/>
          <w:szCs w:val="28"/>
        </w:rPr>
      </w:pPr>
      <w:r w:rsidRPr="0061011C">
        <w:rPr>
          <w:rFonts w:ascii="Times New Roman" w:hAnsi="Times New Roman" w:cs="Times New Roman"/>
          <w:b/>
          <w:noProof/>
          <w:sz w:val="28"/>
          <w:szCs w:val="28"/>
          <w:lang w:eastAsia="ru-RU"/>
        </w:rPr>
        <mc:AlternateContent>
          <mc:Choice Requires="wps">
            <w:drawing>
              <wp:anchor distT="0" distB="0" distL="114300" distR="114300" simplePos="0" relativeHeight="251649024" behindDoc="0" locked="0" layoutInCell="1" allowOverlap="1" wp14:anchorId="1DA1D739" wp14:editId="64CA6F36">
                <wp:simplePos x="0" y="0"/>
                <wp:positionH relativeFrom="column">
                  <wp:posOffset>4107180</wp:posOffset>
                </wp:positionH>
                <wp:positionV relativeFrom="paragraph">
                  <wp:posOffset>247650</wp:posOffset>
                </wp:positionV>
                <wp:extent cx="304800" cy="333375"/>
                <wp:effectExtent l="0" t="0" r="7620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33337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9F54EE9" id="Прямая со стрелкой 11" o:spid="_x0000_s1026" type="#_x0000_t32" style="position:absolute;margin-left:323.4pt;margin-top:19.5pt;width:24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" strokecolor="windowText" strokeweight="1.5pt">
                <v:stroke endarrow="open" joinstyle="miter"/>
                <o:lock v:ext="edit" shapetype="f"/>
              </v:shape>
            </w:pict>
          </mc:Fallback>
        </mc:AlternateContent>
      </w:r>
      <w:r w:rsidRPr="0061011C">
        <w:rPr>
          <w:rFonts w:ascii="Times New Roman" w:hAnsi="Times New Roman" w:cs="Times New Roman"/>
          <w:b/>
          <w:noProof/>
          <w:sz w:val="28"/>
          <w:szCs w:val="28"/>
          <w:lang w:eastAsia="ru-RU"/>
        </w:rPr>
        <mc:AlternateContent>
          <mc:Choice Requires="wps">
            <w:drawing>
              <wp:anchor distT="0" distB="0" distL="114300" distR="114300" simplePos="0" relativeHeight="251648000" behindDoc="0" locked="0" layoutInCell="1" allowOverlap="1" wp14:anchorId="18888BC2" wp14:editId="49664A1F">
                <wp:simplePos x="0" y="0"/>
                <wp:positionH relativeFrom="column">
                  <wp:posOffset>3108960</wp:posOffset>
                </wp:positionH>
                <wp:positionV relativeFrom="paragraph">
                  <wp:posOffset>247650</wp:posOffset>
                </wp:positionV>
                <wp:extent cx="304800" cy="333375"/>
                <wp:effectExtent l="38100" t="0" r="1905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673B0CE" id="Прямая со стрелкой 10" o:spid="_x0000_s1026" type="#_x0000_t32" style="position:absolute;margin-left:244.8pt;margin-top:19.5pt;width:24pt;height:26.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" strokecolor="black [3200]" strokeweight="1.5pt">
                <v:stroke endarrow="open" joinstyle="miter"/>
                <o:lock v:ext="edit" shapetype="f"/>
              </v:shape>
            </w:pict>
          </mc:Fallback>
        </mc:AlternateContent>
      </w:r>
      <w:r w:rsidR="00CD318C">
        <w:rPr>
          <w:rFonts w:ascii="Times New Roman" w:hAnsi="Times New Roman" w:cs="Times New Roman"/>
          <w:b/>
          <w:sz w:val="28"/>
          <w:szCs w:val="28"/>
        </w:rPr>
        <w:t xml:space="preserve"> </w:t>
      </w:r>
      <w:r w:rsidR="00B73859" w:rsidRPr="0061011C">
        <w:rPr>
          <w:rFonts w:ascii="Times New Roman" w:hAnsi="Times New Roman" w:cs="Times New Roman"/>
          <w:b/>
          <w:sz w:val="28"/>
          <w:szCs w:val="28"/>
        </w:rPr>
        <w:t>Помощь в организации встреч</w:t>
      </w:r>
      <w:r w:rsidR="00B73859" w:rsidRPr="0061011C">
        <w:rPr>
          <w:rFonts w:ascii="Times New Roman" w:hAnsi="Times New Roman" w:cs="Times New Roman"/>
          <w:sz w:val="28"/>
          <w:szCs w:val="28"/>
        </w:rPr>
        <w:tab/>
      </w:r>
      <w:r w:rsidR="00B73859" w:rsidRPr="0061011C">
        <w:rPr>
          <w:rFonts w:ascii="Times New Roman" w:hAnsi="Times New Roman" w:cs="Times New Roman"/>
          <w:sz w:val="28"/>
          <w:szCs w:val="28"/>
        </w:rPr>
        <w:tab/>
      </w:r>
      <w:r w:rsidR="00B73859" w:rsidRPr="0061011C">
        <w:rPr>
          <w:rFonts w:ascii="Times New Roman" w:hAnsi="Times New Roman" w:cs="Times New Roman"/>
          <w:b/>
          <w:sz w:val="28"/>
          <w:szCs w:val="28"/>
        </w:rPr>
        <w:t>Обратная связь</w:t>
      </w:r>
    </w:p>
    <w:p w:rsidR="00B73859" w:rsidRPr="0061011C" w:rsidRDefault="00B73859" w:rsidP="00A67AFE">
      <w:pPr>
        <w:spacing w:line="240" w:lineRule="auto"/>
        <w:jc w:val="both"/>
        <w:rPr>
          <w:rFonts w:ascii="Times New Roman" w:hAnsi="Times New Roman" w:cs="Times New Roman"/>
          <w:sz w:val="28"/>
          <w:szCs w:val="28"/>
        </w:rPr>
      </w:pPr>
    </w:p>
    <w:p w:rsidR="00B73859" w:rsidRPr="0061011C" w:rsidRDefault="00B73859" w:rsidP="00A67AFE">
      <w:pPr>
        <w:spacing w:after="0" w:line="240" w:lineRule="auto"/>
        <w:jc w:val="both"/>
        <w:rPr>
          <w:rFonts w:ascii="Times New Roman" w:hAnsi="Times New Roman" w:cs="Times New Roman"/>
          <w:b/>
          <w:sz w:val="28"/>
          <w:szCs w:val="28"/>
        </w:rPr>
      </w:pPr>
      <w:r w:rsidRPr="0061011C">
        <w:rPr>
          <w:rFonts w:ascii="Times New Roman" w:hAnsi="Times New Roman" w:cs="Times New Roman"/>
          <w:b/>
          <w:sz w:val="28"/>
          <w:szCs w:val="28"/>
        </w:rPr>
        <w:t>Наставнику</w:t>
      </w:r>
      <w:r w:rsidRPr="0061011C">
        <w:rPr>
          <w:rFonts w:ascii="Times New Roman" w:hAnsi="Times New Roman" w:cs="Times New Roman"/>
          <w:sz w:val="28"/>
          <w:szCs w:val="28"/>
        </w:rPr>
        <w:tab/>
      </w:r>
      <w:r w:rsidRPr="0061011C">
        <w:rPr>
          <w:rFonts w:ascii="Times New Roman" w:hAnsi="Times New Roman" w:cs="Times New Roman"/>
          <w:sz w:val="28"/>
          <w:szCs w:val="28"/>
        </w:rPr>
        <w:tab/>
      </w:r>
      <w:r w:rsidRPr="0061011C">
        <w:rPr>
          <w:rFonts w:ascii="Times New Roman" w:hAnsi="Times New Roman" w:cs="Times New Roman"/>
          <w:b/>
          <w:sz w:val="28"/>
          <w:szCs w:val="28"/>
        </w:rPr>
        <w:t xml:space="preserve">Контактному лицу </w:t>
      </w:r>
    </w:p>
    <w:p w:rsidR="00B73859" w:rsidRPr="0061011C" w:rsidRDefault="00B73859" w:rsidP="00A67AFE">
      <w:pPr>
        <w:spacing w:after="0" w:line="240" w:lineRule="auto"/>
        <w:jc w:val="both"/>
        <w:rPr>
          <w:rFonts w:ascii="Times New Roman" w:hAnsi="Times New Roman" w:cs="Times New Roman"/>
          <w:b/>
          <w:sz w:val="28"/>
          <w:szCs w:val="28"/>
        </w:rPr>
      </w:pPr>
      <w:r w:rsidRPr="0061011C">
        <w:rPr>
          <w:rFonts w:ascii="Times New Roman" w:hAnsi="Times New Roman" w:cs="Times New Roman"/>
          <w:b/>
          <w:sz w:val="28"/>
          <w:szCs w:val="28"/>
        </w:rPr>
        <w:t>организации</w:t>
      </w:r>
    </w:p>
    <w:p w:rsidR="00B73859" w:rsidRPr="0061011C" w:rsidRDefault="00B73859" w:rsidP="00A67AFE">
      <w:pPr>
        <w:spacing w:after="0" w:line="240" w:lineRule="auto"/>
        <w:jc w:val="both"/>
        <w:rPr>
          <w:rFonts w:ascii="Times New Roman" w:hAnsi="Times New Roman" w:cs="Times New Roman"/>
          <w:b/>
          <w:sz w:val="28"/>
          <w:szCs w:val="28"/>
        </w:rPr>
      </w:pP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b/>
          <w:sz w:val="28"/>
          <w:szCs w:val="28"/>
        </w:rPr>
        <w:tab/>
      </w:r>
      <w:r w:rsidRPr="0061011C">
        <w:rPr>
          <w:rFonts w:ascii="Times New Roman" w:hAnsi="Times New Roman" w:cs="Times New Roman"/>
          <w:sz w:val="28"/>
          <w:szCs w:val="28"/>
        </w:rPr>
        <w:t>С появлением наставника у одного или нескольких детей на воспитателя, конечно, ложится ряд организаторских функций. У всех детей может быть разное расписание, да и наставники не всегда приходят в один и тот же день. У большинства ребят либо нет телефонов, либо проблема со связью, вследствие чего регулярно быть в контакте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рами и координировать их действия может только воспитатель. Обычно наставников обучают созваниваться или писать о времени своего визита заранее, чтобы не поставить никого в неудобное положение и точно знать, что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в назначенное время будет на месте. Задача воспитателя здесь</w:t>
      </w:r>
      <w:r w:rsidR="00C612DC">
        <w:rPr>
          <w:rFonts w:ascii="Times New Roman" w:hAnsi="Times New Roman" w:cs="Times New Roman"/>
          <w:sz w:val="28"/>
          <w:szCs w:val="28"/>
        </w:rPr>
        <w:t xml:space="preserve"> </w:t>
      </w:r>
      <w:r w:rsidR="00D222F3" w:rsidRPr="0061011C">
        <w:rPr>
          <w:rFonts w:ascii="Times New Roman" w:hAnsi="Times New Roman" w:cs="Times New Roman"/>
          <w:sz w:val="28"/>
          <w:szCs w:val="28"/>
        </w:rPr>
        <w:t>–</w:t>
      </w:r>
      <w:r w:rsidRPr="0061011C">
        <w:rPr>
          <w:rFonts w:ascii="Times New Roman" w:hAnsi="Times New Roman" w:cs="Times New Roman"/>
          <w:sz w:val="28"/>
          <w:szCs w:val="28"/>
        </w:rPr>
        <w:t xml:space="preserve"> быть в доступе по телефону или на почте и вовремя отвечать на звонки и сообщения наставников. Естественно, если в учреждении, к примеру, в субботу запланировано общее мероприятие, </w:t>
      </w:r>
      <w:r w:rsidR="00D222F3">
        <w:rPr>
          <w:rFonts w:ascii="Times New Roman" w:hAnsi="Times New Roman" w:cs="Times New Roman"/>
          <w:sz w:val="28"/>
          <w:szCs w:val="28"/>
        </w:rPr>
        <w:t xml:space="preserve">то </w:t>
      </w:r>
      <w:r w:rsidRPr="0061011C">
        <w:rPr>
          <w:rFonts w:ascii="Times New Roman" w:hAnsi="Times New Roman" w:cs="Times New Roman"/>
          <w:sz w:val="28"/>
          <w:szCs w:val="28"/>
        </w:rPr>
        <w:t>наставнику надо об этом сообщить и согласовать другой день для встречи с подопечным. Также могут возникать ситуации, в которых воспитатель решает, куда приоритетнее отпустить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на встречу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или же на спортивные занятия. Возможным вариантом решения, к примеру, может стать п</w:t>
      </w:r>
      <w:r w:rsidR="00D222F3">
        <w:rPr>
          <w:rFonts w:ascii="Times New Roman" w:hAnsi="Times New Roman" w:cs="Times New Roman"/>
          <w:sz w:val="28"/>
          <w:szCs w:val="28"/>
        </w:rPr>
        <w:t>росьба к</w:t>
      </w:r>
      <w:r w:rsidRPr="0061011C">
        <w:rPr>
          <w:rFonts w:ascii="Times New Roman" w:hAnsi="Times New Roman" w:cs="Times New Roman"/>
          <w:sz w:val="28"/>
          <w:szCs w:val="28"/>
        </w:rPr>
        <w:t xml:space="preserve"> наставник</w:t>
      </w:r>
      <w:r w:rsidR="00D222F3">
        <w:rPr>
          <w:rFonts w:ascii="Times New Roman" w:hAnsi="Times New Roman" w:cs="Times New Roman"/>
          <w:sz w:val="28"/>
          <w:szCs w:val="28"/>
        </w:rPr>
        <w:t>у</w:t>
      </w:r>
      <w:r w:rsidRPr="0061011C">
        <w:rPr>
          <w:rFonts w:ascii="Times New Roman" w:hAnsi="Times New Roman" w:cs="Times New Roman"/>
          <w:sz w:val="28"/>
          <w:szCs w:val="28"/>
        </w:rPr>
        <w:t xml:space="preserve"> сходить на секцию вместе с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Наставника важно заранее предупреждать, если вдруг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заболел или внезапно изменились планы и его подопечный отправляется в другое место.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ры тратят немало своего личного времени для встреч с детьми, поэтому </w:t>
      </w:r>
      <w:r w:rsidRPr="0061011C">
        <w:rPr>
          <w:rFonts w:ascii="Times New Roman" w:hAnsi="Times New Roman" w:cs="Times New Roman"/>
          <w:sz w:val="28"/>
          <w:szCs w:val="28"/>
        </w:rPr>
        <w:lastRenderedPageBreak/>
        <w:t xml:space="preserve">для поддержания их мотивации и установления хороших отношений необходимо проявлять уважение и к их графику тоже.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Вероятно, от воспитателей потребуется более полно и детально обсудить с наставниками правила учреждения и никогда не стесняться о них напоминать. Если в правилах указано, что все дети должны вернуться в детский дом к ужину, необходимо сразу сказать об этом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в тот момент, когда он только забирает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на прогулку. В самом начале своей деятельности, в</w:t>
      </w:r>
      <w:r w:rsidR="00231CE6">
        <w:rPr>
          <w:rFonts w:ascii="Times New Roman" w:hAnsi="Times New Roman" w:cs="Times New Roman"/>
          <w:sz w:val="28"/>
          <w:szCs w:val="28"/>
        </w:rPr>
        <w:t>о</w:t>
      </w:r>
      <w:r w:rsidRPr="0061011C">
        <w:rPr>
          <w:rFonts w:ascii="Times New Roman" w:hAnsi="Times New Roman" w:cs="Times New Roman"/>
          <w:sz w:val="28"/>
          <w:szCs w:val="28"/>
        </w:rPr>
        <w:t xml:space="preserve"> </w:t>
      </w:r>
      <w:r w:rsidR="00231CE6">
        <w:rPr>
          <w:rFonts w:ascii="Times New Roman" w:hAnsi="Times New Roman" w:cs="Times New Roman"/>
          <w:sz w:val="28"/>
          <w:szCs w:val="28"/>
        </w:rPr>
        <w:t xml:space="preserve">время </w:t>
      </w:r>
      <w:r w:rsidRPr="0061011C">
        <w:rPr>
          <w:rFonts w:ascii="Times New Roman" w:hAnsi="Times New Roman" w:cs="Times New Roman"/>
          <w:sz w:val="28"/>
          <w:szCs w:val="28"/>
        </w:rPr>
        <w:t>первы</w:t>
      </w:r>
      <w:r w:rsidR="00231CE6">
        <w:rPr>
          <w:rFonts w:ascii="Times New Roman" w:hAnsi="Times New Roman" w:cs="Times New Roman"/>
          <w:sz w:val="28"/>
          <w:szCs w:val="28"/>
        </w:rPr>
        <w:t>х</w:t>
      </w:r>
      <w:r w:rsidRPr="0061011C">
        <w:rPr>
          <w:rFonts w:ascii="Times New Roman" w:hAnsi="Times New Roman" w:cs="Times New Roman"/>
          <w:sz w:val="28"/>
          <w:szCs w:val="28"/>
        </w:rPr>
        <w:t xml:space="preserve"> встреч с подопечными наставники чувствуют себя крайне неуверенно, многого не знают и во вс</w:t>
      </w:r>
      <w:r w:rsidR="00AA676A">
        <w:rPr>
          <w:rFonts w:ascii="Times New Roman" w:hAnsi="Times New Roman" w:cs="Times New Roman"/>
          <w:sz w:val="28"/>
          <w:szCs w:val="28"/>
        </w:rPr>
        <w:t>е</w:t>
      </w:r>
      <w:r w:rsidRPr="0061011C">
        <w:rPr>
          <w:rFonts w:ascii="Times New Roman" w:hAnsi="Times New Roman" w:cs="Times New Roman"/>
          <w:sz w:val="28"/>
          <w:szCs w:val="28"/>
        </w:rPr>
        <w:t>м сомневаются. И это в том числе задача воспитателей</w:t>
      </w:r>
      <w:r w:rsidR="00C612DC">
        <w:rPr>
          <w:rFonts w:ascii="Times New Roman" w:hAnsi="Times New Roman" w:cs="Times New Roman"/>
          <w:sz w:val="28"/>
          <w:szCs w:val="28"/>
        </w:rPr>
        <w:t xml:space="preserve"> </w:t>
      </w:r>
      <w:r w:rsidR="00231CE6" w:rsidRPr="0061011C">
        <w:rPr>
          <w:rFonts w:ascii="Times New Roman" w:hAnsi="Times New Roman" w:cs="Times New Roman"/>
          <w:sz w:val="28"/>
          <w:szCs w:val="28"/>
        </w:rPr>
        <w:t>–</w:t>
      </w:r>
      <w:r w:rsidRPr="0061011C">
        <w:rPr>
          <w:rFonts w:ascii="Times New Roman" w:hAnsi="Times New Roman" w:cs="Times New Roman"/>
          <w:sz w:val="28"/>
          <w:szCs w:val="28"/>
        </w:rPr>
        <w:t xml:space="preserve"> сделать обстановку для них более понятной и комфортной. Когда есть информация про отдельного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или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учреждение, </w:t>
      </w:r>
      <w:proofErr w:type="gramStart"/>
      <w:r w:rsidRPr="0061011C">
        <w:rPr>
          <w:rFonts w:ascii="Times New Roman" w:hAnsi="Times New Roman" w:cs="Times New Roman"/>
          <w:sz w:val="28"/>
          <w:szCs w:val="28"/>
        </w:rPr>
        <w:t>которую</w:t>
      </w:r>
      <w:proofErr w:type="gramEnd"/>
      <w:r w:rsidRPr="0061011C">
        <w:rPr>
          <w:rFonts w:ascii="Times New Roman" w:hAnsi="Times New Roman" w:cs="Times New Roman"/>
          <w:sz w:val="28"/>
          <w:szCs w:val="28"/>
        </w:rPr>
        <w:t xml:space="preserve"> обязательно должен знать наставник, его нужно ввести в курс дела.</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Вторая важная функция воспитателя по сопровождению процесса наставничества касается обратной связи его участникам. Воспитатели – это значимые люди в жизни их воспитанников, очень сильно влияющие на не</w:t>
      </w:r>
      <w:r w:rsidR="00AA676A">
        <w:rPr>
          <w:rFonts w:ascii="Times New Roman" w:hAnsi="Times New Roman" w:cs="Times New Roman"/>
          <w:sz w:val="28"/>
          <w:szCs w:val="28"/>
        </w:rPr>
        <w:t>е</w:t>
      </w:r>
      <w:r w:rsidRPr="0061011C">
        <w:rPr>
          <w:rFonts w:ascii="Times New Roman" w:hAnsi="Times New Roman" w:cs="Times New Roman"/>
          <w:sz w:val="28"/>
          <w:szCs w:val="28"/>
        </w:rPr>
        <w:t>. Более того, только у воспитателей есть наиболее полное представление о каждом из детей и о тех изменениях, которые происходят с ними благодаря появлению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ров-наставников. Обратная связь наставнику может помочь ему понять последствия его действий и скорректировать их в случае необходимости. К примеру, если воспитатель замечает, что наставник достаточно часто дарит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подарки (или водит только на развлекательные мероприятия) и это отрицательно сказывается на поведении последнего в учреждении и с другими детьми, он должен сообщить об этом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 и вместе выработать новую стратегию.</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Наставник обычно бывает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только один или пару раз в неделю. И, конечно, в это время пытается организовать для своего подопечного максимум впечатлений, иногда даже чрезмерно усердствуя. Такие встречи сильно контрастируют с повседневной жизнью детей и, весьма вероятно, могут привести к феномену «воскресного папы».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самое яркое и замечательное будет ассоциироваться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исключительно с наставником, а воспитателю в силу должностных обязанностей прид</w:t>
      </w:r>
      <w:r w:rsidR="00AA676A">
        <w:rPr>
          <w:rFonts w:ascii="Times New Roman" w:hAnsi="Times New Roman" w:cs="Times New Roman"/>
          <w:sz w:val="28"/>
          <w:szCs w:val="28"/>
        </w:rPr>
        <w:t>е</w:t>
      </w:r>
      <w:r w:rsidRPr="0061011C">
        <w:rPr>
          <w:rFonts w:ascii="Times New Roman" w:hAnsi="Times New Roman" w:cs="Times New Roman"/>
          <w:sz w:val="28"/>
          <w:szCs w:val="28"/>
        </w:rPr>
        <w:t>тся отвечать за обратную сторону – следить за выполнением домашних заданий, заставлять убираться и дежурить в группе, делать замечания за плохое поведение и т.</w:t>
      </w:r>
      <w:r w:rsidR="009D1236">
        <w:rPr>
          <w:rFonts w:ascii="Times New Roman" w:hAnsi="Times New Roman" w:cs="Times New Roman"/>
          <w:sz w:val="28"/>
          <w:szCs w:val="28"/>
        </w:rPr>
        <w:t xml:space="preserve"> </w:t>
      </w:r>
      <w:r w:rsidRPr="0061011C">
        <w:rPr>
          <w:rFonts w:ascii="Times New Roman" w:hAnsi="Times New Roman" w:cs="Times New Roman"/>
          <w:sz w:val="28"/>
          <w:szCs w:val="28"/>
        </w:rPr>
        <w:t>д. Постепенно ситуация перераст</w:t>
      </w:r>
      <w:r w:rsidR="00AA676A">
        <w:rPr>
          <w:rFonts w:ascii="Times New Roman" w:hAnsi="Times New Roman" w:cs="Times New Roman"/>
          <w:sz w:val="28"/>
          <w:szCs w:val="28"/>
        </w:rPr>
        <w:t>е</w:t>
      </w:r>
      <w:r w:rsidRPr="0061011C">
        <w:rPr>
          <w:rFonts w:ascii="Times New Roman" w:hAnsi="Times New Roman" w:cs="Times New Roman"/>
          <w:sz w:val="28"/>
          <w:szCs w:val="28"/>
        </w:rPr>
        <w:t>т в достаточно глубокий конфликт. Чтобы не допустить этого</w:t>
      </w:r>
      <w:r w:rsidR="00C612DC">
        <w:rPr>
          <w:rFonts w:ascii="Times New Roman" w:hAnsi="Times New Roman" w:cs="Times New Roman"/>
          <w:sz w:val="28"/>
          <w:szCs w:val="28"/>
        </w:rPr>
        <w:t>,</w:t>
      </w:r>
      <w:r w:rsidRPr="0061011C">
        <w:rPr>
          <w:rFonts w:ascii="Times New Roman" w:hAnsi="Times New Roman" w:cs="Times New Roman"/>
          <w:sz w:val="28"/>
          <w:szCs w:val="28"/>
        </w:rPr>
        <w:t xml:space="preserve"> опять же нужна обратная связь наставнику, а </w:t>
      </w:r>
      <w:proofErr w:type="gramStart"/>
      <w:r w:rsidRPr="0061011C">
        <w:rPr>
          <w:rFonts w:ascii="Times New Roman" w:hAnsi="Times New Roman" w:cs="Times New Roman"/>
          <w:sz w:val="28"/>
          <w:szCs w:val="28"/>
        </w:rPr>
        <w:t>также, как</w:t>
      </w:r>
      <w:proofErr w:type="gramEnd"/>
      <w:r w:rsidRPr="0061011C">
        <w:rPr>
          <w:rFonts w:ascii="Times New Roman" w:hAnsi="Times New Roman" w:cs="Times New Roman"/>
          <w:sz w:val="28"/>
          <w:szCs w:val="28"/>
        </w:rPr>
        <w:t xml:space="preserve"> вариант, делегирование ему части работы: посидеть вместе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за домашним заданием перед прогулкой или совместно сделать уборку. Но самое главное – ввести наставников в курс дела относительно их подопечных. Объяснить, какие ценности воспитываются в этом детском учреждении, что приветствуется, а что нет, что хорошо для этого конкретного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а что ему вредит и мешает. Только так наставник сможет разделить эти ценности и правила и со своей стороны транслировать их подопечному. Воспитатель и наставник станут не просто двумя людьми, каждый из которых сам за себя, а их воспитанника </w:t>
      </w:r>
      <w:r w:rsidRPr="0061011C">
        <w:rPr>
          <w:rFonts w:ascii="Times New Roman" w:hAnsi="Times New Roman" w:cs="Times New Roman"/>
          <w:sz w:val="28"/>
          <w:szCs w:val="28"/>
        </w:rPr>
        <w:lastRenderedPageBreak/>
        <w:t>мотает где-то между, но людьми, делающими общее дело и поддерживающими друг друга в н</w:t>
      </w:r>
      <w:r w:rsidR="00AA676A">
        <w:rPr>
          <w:rFonts w:ascii="Times New Roman" w:hAnsi="Times New Roman" w:cs="Times New Roman"/>
          <w:sz w:val="28"/>
          <w:szCs w:val="28"/>
        </w:rPr>
        <w:t>е</w:t>
      </w:r>
      <w:r w:rsidRPr="0061011C">
        <w:rPr>
          <w:rFonts w:ascii="Times New Roman" w:hAnsi="Times New Roman" w:cs="Times New Roman"/>
          <w:sz w:val="28"/>
          <w:szCs w:val="28"/>
        </w:rPr>
        <w:t>м.</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Однако бывают ситуации, когда высказать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мнение наставнику напрямую не получается. Во-первых, не все воспитатели чувствуют себя комфортно, обсуждая проблемы открыто, а во-вторых, иногда некоторые их опасения лучше проговорить с кем-то заранее, прежде чем озвучивать добровольцу. Для таких случаев существу</w:t>
      </w:r>
      <w:r w:rsidR="00046963">
        <w:rPr>
          <w:rFonts w:ascii="Times New Roman" w:hAnsi="Times New Roman" w:cs="Times New Roman"/>
          <w:sz w:val="28"/>
          <w:szCs w:val="28"/>
        </w:rPr>
        <w:t>ю</w:t>
      </w:r>
      <w:r w:rsidRPr="0061011C">
        <w:rPr>
          <w:rFonts w:ascii="Times New Roman" w:hAnsi="Times New Roman" w:cs="Times New Roman"/>
          <w:sz w:val="28"/>
          <w:szCs w:val="28"/>
        </w:rPr>
        <w:t>т контактное лицо из организации наставничества или куратор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Как правило, это специали</w:t>
      </w:r>
      <w:proofErr w:type="gramStart"/>
      <w:r w:rsidRPr="0061011C">
        <w:rPr>
          <w:rFonts w:ascii="Times New Roman" w:hAnsi="Times New Roman" w:cs="Times New Roman"/>
          <w:sz w:val="28"/>
          <w:szCs w:val="28"/>
        </w:rPr>
        <w:t>ст с пс</w:t>
      </w:r>
      <w:proofErr w:type="gramEnd"/>
      <w:r w:rsidRPr="0061011C">
        <w:rPr>
          <w:rFonts w:ascii="Times New Roman" w:hAnsi="Times New Roman" w:cs="Times New Roman"/>
          <w:sz w:val="28"/>
          <w:szCs w:val="28"/>
        </w:rPr>
        <w:t>ихолого-педагогическим образованием, который отвечает за подготовку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ров-наставников, а также постоянно находится с ними в контакте, сопровождая наставническую деятельность. В должностные обязанности кураторов входят регулярные поездки в подшефные им учреждения и сбор обратной связи от детей и сотрудников. Плюс они регулярно доступны по телефону, номер которого точно должен быть у администрации или даже у самих воспитателей. Если у последних есть что-то, что беспокоит их в наставниках или в их влиянии на детей, это возможно обсудить вместе с куратором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и разработать 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нную стратегию изменений. К кураторам же надо обращаться в случае, когда наставник по неизвестным</w:t>
      </w:r>
      <w:r w:rsidR="00046963">
        <w:rPr>
          <w:rFonts w:ascii="Times New Roman" w:hAnsi="Times New Roman" w:cs="Times New Roman"/>
          <w:sz w:val="28"/>
          <w:szCs w:val="28"/>
        </w:rPr>
        <w:t xml:space="preserve"> причинам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перестал приходить к реб</w:t>
      </w:r>
      <w:r w:rsidR="00AA676A">
        <w:rPr>
          <w:rFonts w:ascii="Times New Roman" w:hAnsi="Times New Roman" w:cs="Times New Roman"/>
          <w:sz w:val="28"/>
          <w:szCs w:val="28"/>
        </w:rPr>
        <w:t>е</w:t>
      </w:r>
      <w:r w:rsidRPr="0061011C">
        <w:rPr>
          <w:rFonts w:ascii="Times New Roman" w:hAnsi="Times New Roman" w:cs="Times New Roman"/>
          <w:sz w:val="28"/>
          <w:szCs w:val="28"/>
        </w:rPr>
        <w:t>нку.</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В любой непонятной ситуации с наставником есть возможность обсудить е</w:t>
      </w:r>
      <w:r w:rsidR="00AA676A">
        <w:rPr>
          <w:rFonts w:ascii="Times New Roman" w:hAnsi="Times New Roman" w:cs="Times New Roman"/>
          <w:b/>
          <w:i/>
          <w:sz w:val="28"/>
          <w:szCs w:val="28"/>
        </w:rPr>
        <w:t>е</w:t>
      </w:r>
      <w:r w:rsidRPr="0061011C">
        <w:rPr>
          <w:rFonts w:ascii="Times New Roman" w:hAnsi="Times New Roman" w:cs="Times New Roman"/>
          <w:b/>
          <w:i/>
          <w:sz w:val="28"/>
          <w:szCs w:val="28"/>
        </w:rPr>
        <w:t xml:space="preserve"> с куратором!</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Но</w:t>
      </w:r>
      <w:r w:rsidR="009D1236">
        <w:rPr>
          <w:rFonts w:ascii="Times New Roman" w:hAnsi="Times New Roman" w:cs="Times New Roman"/>
          <w:sz w:val="28"/>
          <w:szCs w:val="28"/>
        </w:rPr>
        <w:t>,</w:t>
      </w:r>
      <w:r w:rsidRPr="0061011C">
        <w:rPr>
          <w:rFonts w:ascii="Times New Roman" w:hAnsi="Times New Roman" w:cs="Times New Roman"/>
          <w:sz w:val="28"/>
          <w:szCs w:val="28"/>
        </w:rPr>
        <w:t xml:space="preserve"> помимо всего вышесказанного</w:t>
      </w:r>
      <w:r w:rsidR="009D1236">
        <w:rPr>
          <w:rFonts w:ascii="Times New Roman" w:hAnsi="Times New Roman" w:cs="Times New Roman"/>
          <w:sz w:val="28"/>
          <w:szCs w:val="28"/>
        </w:rPr>
        <w:t>,</w:t>
      </w:r>
      <w:r w:rsidRPr="0061011C">
        <w:rPr>
          <w:rFonts w:ascii="Times New Roman" w:hAnsi="Times New Roman" w:cs="Times New Roman"/>
          <w:sz w:val="28"/>
          <w:szCs w:val="28"/>
        </w:rPr>
        <w:t xml:space="preserve"> обратная связь необходима</w:t>
      </w:r>
      <w:r w:rsidR="009D1236">
        <w:rPr>
          <w:rFonts w:ascii="Times New Roman" w:hAnsi="Times New Roman" w:cs="Times New Roman"/>
          <w:sz w:val="28"/>
          <w:szCs w:val="28"/>
        </w:rPr>
        <w:t xml:space="preserve"> еще и для того</w:t>
      </w:r>
      <w:r w:rsidRPr="0061011C">
        <w:rPr>
          <w:rFonts w:ascii="Times New Roman" w:hAnsi="Times New Roman" w:cs="Times New Roman"/>
          <w:sz w:val="28"/>
          <w:szCs w:val="28"/>
        </w:rPr>
        <w:t>, чтобы сообщать наставникам о позитивных изменениях, происходящих с их подопечными. Воспитателям не надо забывать хвалить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если они заметили, что от общения с ними в представлениях или поведении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что-то меняется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 лучшую сторону. Доброволец осуществляет свою деятельность без материального вознаграждения, поэтому его мотивация очень сильно зависит от результатов наставничества и поддержки со стороны окружающих. При этом далеко не все результаты наставник может отследить сам, поскольку проводит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относительно немного времени. И на некоторые положительные сдвиги ему как раз может указать воспитатель. Важно помнить, что мотивация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ров напрямую связана с возможной длительностью их общения с детьми и в конечном итоге с тем, насколько существенным будет их вклад в жизнь и раскрытие потенциала каждого воспитанника.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«Одна голова хорошо, а две </w:t>
      </w:r>
      <w:r w:rsidR="009D1236" w:rsidRPr="0061011C">
        <w:rPr>
          <w:rFonts w:ascii="Times New Roman" w:hAnsi="Times New Roman" w:cs="Times New Roman"/>
          <w:sz w:val="28"/>
          <w:szCs w:val="28"/>
        </w:rPr>
        <w:t>–</w:t>
      </w:r>
      <w:r w:rsidR="009D1236">
        <w:rPr>
          <w:rFonts w:ascii="Times New Roman" w:hAnsi="Times New Roman" w:cs="Times New Roman"/>
          <w:sz w:val="28"/>
          <w:szCs w:val="28"/>
        </w:rPr>
        <w:t xml:space="preserve"> </w:t>
      </w:r>
      <w:r w:rsidRPr="0061011C">
        <w:rPr>
          <w:rFonts w:ascii="Times New Roman" w:hAnsi="Times New Roman" w:cs="Times New Roman"/>
          <w:sz w:val="28"/>
          <w:szCs w:val="28"/>
        </w:rPr>
        <w:t xml:space="preserve">лучше» – гласит известная пословица. Это справедливо и для наставничества с детьми-сиротами и детьми, оставшимися без попечения родителей. Ни воспитатель в учреждении, ни наставник вне его по отдельности не смогут добиться таких эффективных результатов, как если они будут согласовывать свои действия и объединять усилия. Хорошо, если в жизни воспитанника детского учреждения будет больше значимых для него людей, тех, к кому можно обратиться за поддержкой и помощью. Но если они будут транслировать ему противоположные мнения и ценности, то такой внешний конфликт ориентиров рискует стать и его внутренним конфликтом и только усложнить ситуацию.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lastRenderedPageBreak/>
        <w:t>Важно этого не допустить и стараться конструктивно преодолевать возникающие разногласия. Ведь, в конце концов, у воспитателя 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ра-наставника общая цель – благополучие подопечного и его </w:t>
      </w:r>
      <w:proofErr w:type="spellStart"/>
      <w:r w:rsidRPr="0061011C">
        <w:rPr>
          <w:rFonts w:ascii="Times New Roman" w:hAnsi="Times New Roman" w:cs="Times New Roman"/>
          <w:sz w:val="28"/>
          <w:szCs w:val="28"/>
        </w:rPr>
        <w:t>реализованность</w:t>
      </w:r>
      <w:proofErr w:type="spellEnd"/>
      <w:r w:rsidRPr="0061011C">
        <w:rPr>
          <w:rFonts w:ascii="Times New Roman" w:hAnsi="Times New Roman" w:cs="Times New Roman"/>
          <w:sz w:val="28"/>
          <w:szCs w:val="28"/>
        </w:rPr>
        <w:t xml:space="preserve"> в будущем</w:t>
      </w:r>
      <w:r w:rsidR="00046963">
        <w:rPr>
          <w:rFonts w:ascii="Times New Roman" w:hAnsi="Times New Roman" w:cs="Times New Roman"/>
          <w:sz w:val="28"/>
          <w:szCs w:val="28"/>
        </w:rPr>
        <w:t>,</w:t>
      </w:r>
      <w:r w:rsidRPr="0061011C">
        <w:rPr>
          <w:rFonts w:ascii="Times New Roman" w:hAnsi="Times New Roman" w:cs="Times New Roman"/>
          <w:sz w:val="28"/>
          <w:szCs w:val="28"/>
        </w:rPr>
        <w:t xml:space="preserve"> ради </w:t>
      </w:r>
      <w:proofErr w:type="gramStart"/>
      <w:r w:rsidRPr="0061011C">
        <w:rPr>
          <w:rFonts w:ascii="Times New Roman" w:hAnsi="Times New Roman" w:cs="Times New Roman"/>
          <w:sz w:val="28"/>
          <w:szCs w:val="28"/>
        </w:rPr>
        <w:t>которой</w:t>
      </w:r>
      <w:proofErr w:type="gramEnd"/>
      <w:r w:rsidRPr="0061011C">
        <w:rPr>
          <w:rFonts w:ascii="Times New Roman" w:hAnsi="Times New Roman" w:cs="Times New Roman"/>
          <w:sz w:val="28"/>
          <w:szCs w:val="28"/>
        </w:rPr>
        <w:t xml:space="preserve"> 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нно стоит работать сообща и в контакте друг с другом.</w:t>
      </w:r>
    </w:p>
    <w:p w:rsidR="00B73859" w:rsidRPr="0061011C" w:rsidRDefault="00B73859" w:rsidP="00A67AFE">
      <w:pPr>
        <w:pStyle w:val="a4"/>
        <w:numPr>
          <w:ilvl w:val="0"/>
          <w:numId w:val="12"/>
        </w:numPr>
        <w:spacing w:after="0" w:line="240" w:lineRule="auto"/>
        <w:ind w:left="0" w:firstLine="0"/>
        <w:jc w:val="both"/>
        <w:rPr>
          <w:rFonts w:ascii="Times New Roman" w:hAnsi="Times New Roman" w:cs="Times New Roman"/>
          <w:b/>
          <w:sz w:val="28"/>
          <w:szCs w:val="28"/>
        </w:rPr>
      </w:pPr>
      <w:r w:rsidRPr="0061011C">
        <w:rPr>
          <w:rFonts w:ascii="Times New Roman" w:hAnsi="Times New Roman" w:cs="Times New Roman"/>
          <w:b/>
          <w:sz w:val="28"/>
          <w:szCs w:val="28"/>
        </w:rPr>
        <w:t>Возможные проблемные ситуации и пути их решения</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Если вам не нравится, чем наставник занимается с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нком</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 первую очередь стоит задать себе вопрос, что именно вам не нравится</w:t>
      </w:r>
      <w:r w:rsidR="00E25502">
        <w:rPr>
          <w:rFonts w:ascii="Times New Roman" w:hAnsi="Times New Roman" w:cs="Times New Roman"/>
          <w:sz w:val="28"/>
          <w:szCs w:val="28"/>
        </w:rPr>
        <w:t>.</w:t>
      </w:r>
      <w:r w:rsidRPr="0061011C">
        <w:rPr>
          <w:rFonts w:ascii="Times New Roman" w:hAnsi="Times New Roman" w:cs="Times New Roman"/>
          <w:sz w:val="28"/>
          <w:szCs w:val="28"/>
        </w:rPr>
        <w:t xml:space="preserve"> Это ваши личные предубеждения или в их совместной деятельности действительно есть что-то</w:t>
      </w:r>
      <w:r w:rsidR="00E40EB6">
        <w:rPr>
          <w:rFonts w:ascii="Times New Roman" w:hAnsi="Times New Roman" w:cs="Times New Roman"/>
          <w:sz w:val="28"/>
          <w:szCs w:val="28"/>
        </w:rPr>
        <w:t>,</w:t>
      </w:r>
      <w:r w:rsidRPr="0061011C">
        <w:rPr>
          <w:rFonts w:ascii="Times New Roman" w:hAnsi="Times New Roman" w:cs="Times New Roman"/>
          <w:sz w:val="28"/>
          <w:szCs w:val="28"/>
        </w:rPr>
        <w:t xml:space="preserve"> вызывающее опасения? Одна ситуация, когда наставник, к примеру, часто ходит со своим подопечным на </w:t>
      </w:r>
      <w:r w:rsidR="00E40EB6">
        <w:rPr>
          <w:rFonts w:ascii="Times New Roman" w:hAnsi="Times New Roman" w:cs="Times New Roman"/>
          <w:sz w:val="28"/>
          <w:szCs w:val="28"/>
        </w:rPr>
        <w:t xml:space="preserve">занятия </w:t>
      </w:r>
      <w:r w:rsidRPr="0061011C">
        <w:rPr>
          <w:rFonts w:ascii="Times New Roman" w:hAnsi="Times New Roman" w:cs="Times New Roman"/>
          <w:sz w:val="28"/>
          <w:szCs w:val="28"/>
        </w:rPr>
        <w:t>спорт</w:t>
      </w:r>
      <w:r w:rsidR="00E40EB6">
        <w:rPr>
          <w:rFonts w:ascii="Times New Roman" w:hAnsi="Times New Roman" w:cs="Times New Roman"/>
          <w:sz w:val="28"/>
          <w:szCs w:val="28"/>
        </w:rPr>
        <w:t>ом</w:t>
      </w:r>
      <w:r w:rsidRPr="0061011C">
        <w:rPr>
          <w:rFonts w:ascii="Times New Roman" w:hAnsi="Times New Roman" w:cs="Times New Roman"/>
          <w:sz w:val="28"/>
          <w:szCs w:val="28"/>
        </w:rPr>
        <w:t>, а вам кажется, что этому конкретному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больше нужна математика. В таком случае важно узнать у наставника, почему они выбрали спортивную секцию: это был его выбор или желание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Далее можно проговорить, почему вам кажется, что математика сейчас нужнее, обсудить варианты совмещения занятий и тем и другим во время их встреч.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Совсем иная ситуация, если наставник озвучивает такие варианты времяпрепровождения, которые носят только увеселительный или даже экстремальный характер. Например, вы заметили, что уже несколько раз подряд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ходили в кино или торговый центр, что, по вашему мнению, не приносит особой пользы. Здесь ваша задача</w:t>
      </w:r>
      <w:r w:rsidR="00046963">
        <w:rPr>
          <w:rFonts w:ascii="Times New Roman" w:hAnsi="Times New Roman" w:cs="Times New Roman"/>
          <w:sz w:val="28"/>
          <w:szCs w:val="28"/>
        </w:rPr>
        <w:t xml:space="preserve"> </w:t>
      </w:r>
      <w:r w:rsidR="00E40EB6" w:rsidRPr="0061011C">
        <w:rPr>
          <w:rFonts w:ascii="Times New Roman" w:hAnsi="Times New Roman" w:cs="Times New Roman"/>
          <w:sz w:val="28"/>
          <w:szCs w:val="28"/>
        </w:rPr>
        <w:t>–</w:t>
      </w:r>
      <w:r w:rsidRPr="0061011C">
        <w:rPr>
          <w:rFonts w:ascii="Times New Roman" w:hAnsi="Times New Roman" w:cs="Times New Roman"/>
          <w:sz w:val="28"/>
          <w:szCs w:val="28"/>
        </w:rPr>
        <w:t xml:space="preserve"> опять же выяснить причину, по которой они это делают. Возможно, наставник просто пока не понял, как более полезно проводить время с подопечным</w:t>
      </w:r>
      <w:r w:rsidR="00046963">
        <w:rPr>
          <w:rFonts w:ascii="Times New Roman" w:hAnsi="Times New Roman" w:cs="Times New Roman"/>
          <w:sz w:val="28"/>
          <w:szCs w:val="28"/>
        </w:rPr>
        <w:t>,</w:t>
      </w:r>
      <w:r w:rsidRPr="0061011C">
        <w:rPr>
          <w:rFonts w:ascii="Times New Roman" w:hAnsi="Times New Roman" w:cs="Times New Roman"/>
          <w:sz w:val="28"/>
          <w:szCs w:val="28"/>
        </w:rPr>
        <w:t xml:space="preserve"> или считает, что в кино тоже есть чему поучиться. А возможно, что в этой паре процессом управляет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Тогда может потребоваться дополнительная беседа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Только не спешите проводить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самостоятельно! Дайте вначале шанс наставнику самому расставить границы и усилить свой авторитет, подскажите, как это лучше сделать, и порекомендуйте несколько вариантов занятий для их последующих встреч.</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 случае же, если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 предлагает сомнительные или экстремальные виды деятельности </w:t>
      </w:r>
      <w:r w:rsidR="00046963">
        <w:rPr>
          <w:rFonts w:ascii="Times New Roman" w:hAnsi="Times New Roman" w:cs="Times New Roman"/>
          <w:sz w:val="28"/>
          <w:szCs w:val="28"/>
        </w:rPr>
        <w:t>(</w:t>
      </w:r>
      <w:r w:rsidRPr="0061011C">
        <w:rPr>
          <w:rFonts w:ascii="Times New Roman" w:hAnsi="Times New Roman" w:cs="Times New Roman"/>
          <w:sz w:val="28"/>
          <w:szCs w:val="28"/>
        </w:rPr>
        <w:t>например, походы в ночные клубы, прыжки с парашютом, картинг, скалолазание и т.</w:t>
      </w:r>
      <w:r w:rsidR="00E40EB6">
        <w:rPr>
          <w:rFonts w:ascii="Times New Roman" w:hAnsi="Times New Roman" w:cs="Times New Roman"/>
          <w:sz w:val="28"/>
          <w:szCs w:val="28"/>
        </w:rPr>
        <w:t xml:space="preserve"> </w:t>
      </w:r>
      <w:r w:rsidRPr="0061011C">
        <w:rPr>
          <w:rFonts w:ascii="Times New Roman" w:hAnsi="Times New Roman" w:cs="Times New Roman"/>
          <w:sz w:val="28"/>
          <w:szCs w:val="28"/>
        </w:rPr>
        <w:t>д.</w:t>
      </w:r>
      <w:r w:rsidR="00046963">
        <w:rPr>
          <w:rFonts w:ascii="Times New Roman" w:hAnsi="Times New Roman" w:cs="Times New Roman"/>
          <w:sz w:val="28"/>
          <w:szCs w:val="28"/>
        </w:rPr>
        <w:t>)</w:t>
      </w:r>
      <w:r w:rsidRPr="0061011C">
        <w:rPr>
          <w:rFonts w:ascii="Times New Roman" w:hAnsi="Times New Roman" w:cs="Times New Roman"/>
          <w:sz w:val="28"/>
          <w:szCs w:val="28"/>
        </w:rPr>
        <w:t xml:space="preserve">, вы, конечно, вправе запретить такой выход. Хотя занятия экстремальным спортом скорее зависят от индивидуальных особенностей детей и остаются на ваше усмотрение. Самое важное здесь – сформулировать наставнику одно правило: вначале он обсуждает любое придуманное им мероприятие с вами и только потом, уже получив разрешение, </w:t>
      </w:r>
      <w:r w:rsidR="00E40EB6" w:rsidRPr="0061011C">
        <w:rPr>
          <w:rFonts w:ascii="Times New Roman" w:hAnsi="Times New Roman" w:cs="Times New Roman"/>
          <w:sz w:val="28"/>
          <w:szCs w:val="28"/>
        </w:rPr>
        <w:t>–</w:t>
      </w:r>
      <w:r w:rsidR="00E40EB6">
        <w:rPr>
          <w:rFonts w:ascii="Times New Roman" w:hAnsi="Times New Roman" w:cs="Times New Roman"/>
          <w:sz w:val="28"/>
          <w:szCs w:val="28"/>
        </w:rPr>
        <w:t xml:space="preserve"> </w:t>
      </w:r>
      <w:r w:rsidRPr="0061011C">
        <w:rPr>
          <w:rFonts w:ascii="Times New Roman" w:hAnsi="Times New Roman" w:cs="Times New Roman"/>
          <w:sz w:val="28"/>
          <w:szCs w:val="28"/>
        </w:rPr>
        <w:t>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Иначе вы рискуете взять на себя роль «плохого родителя», вечно запрещающего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то веселье, которое предлагает «хороший».</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b/>
          <w:i/>
          <w:sz w:val="28"/>
          <w:szCs w:val="28"/>
        </w:rPr>
        <w:t>Просите наставников заранее согласовывать с вами все идеи для встреч, прежде чем рассказывать о них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нку</w:t>
      </w:r>
      <w:r w:rsidR="001B3CDF">
        <w:rPr>
          <w:rFonts w:ascii="Times New Roman" w:hAnsi="Times New Roman" w:cs="Times New Roman"/>
          <w:b/>
          <w:i/>
          <w:sz w:val="28"/>
          <w:szCs w:val="28"/>
        </w:rPr>
        <w:t>.</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p>
    <w:p w:rsidR="00B73859" w:rsidRPr="0061011C" w:rsidRDefault="00B73859" w:rsidP="00A67AFE">
      <w:pPr>
        <w:spacing w:after="0" w:line="240" w:lineRule="auto"/>
        <w:jc w:val="both"/>
        <w:rPr>
          <w:rFonts w:ascii="Times New Roman" w:hAnsi="Times New Roman" w:cs="Times New Roman"/>
          <w:sz w:val="28"/>
          <w:szCs w:val="28"/>
        </w:rPr>
      </w:pP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Что делать, если после встречи с наставником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нок вед</w:t>
      </w:r>
      <w:r w:rsidR="00AA676A">
        <w:rPr>
          <w:rFonts w:ascii="Times New Roman" w:hAnsi="Times New Roman" w:cs="Times New Roman"/>
          <w:b/>
          <w:i/>
          <w:sz w:val="28"/>
          <w:szCs w:val="28"/>
        </w:rPr>
        <w:t>е</w:t>
      </w:r>
      <w:r w:rsidRPr="0061011C">
        <w:rPr>
          <w:rFonts w:ascii="Times New Roman" w:hAnsi="Times New Roman" w:cs="Times New Roman"/>
          <w:b/>
          <w:i/>
          <w:sz w:val="28"/>
          <w:szCs w:val="28"/>
        </w:rPr>
        <w:t>т себя хуже, чем обычно?</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lastRenderedPageBreak/>
        <w:t>Такое, к сожалению, вполне может произойти, прич</w:t>
      </w:r>
      <w:r w:rsidR="00AA676A">
        <w:rPr>
          <w:rFonts w:ascii="Times New Roman" w:hAnsi="Times New Roman" w:cs="Times New Roman"/>
          <w:sz w:val="28"/>
          <w:szCs w:val="28"/>
        </w:rPr>
        <w:t>е</w:t>
      </w:r>
      <w:r w:rsidRPr="0061011C">
        <w:rPr>
          <w:rFonts w:ascii="Times New Roman" w:hAnsi="Times New Roman" w:cs="Times New Roman"/>
          <w:sz w:val="28"/>
          <w:szCs w:val="28"/>
        </w:rPr>
        <w:t>м по совершенно разным причинам.</w:t>
      </w:r>
    </w:p>
    <w:p w:rsidR="00B73859" w:rsidRPr="0061011C" w:rsidRDefault="00B73859" w:rsidP="00A67AFE">
      <w:pPr>
        <w:pStyle w:val="a4"/>
        <w:numPr>
          <w:ilvl w:val="0"/>
          <w:numId w:val="9"/>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Наставник, выходя с подопечным за пределы детского учреждения, показывает ему во многом новый мир и другую обстановку.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начинает сравнивать жизнь вне детского дома со своей и часто находит много минусов </w:t>
      </w:r>
      <w:proofErr w:type="gramStart"/>
      <w:r w:rsidRPr="0061011C">
        <w:rPr>
          <w:rFonts w:ascii="Times New Roman" w:hAnsi="Times New Roman" w:cs="Times New Roman"/>
          <w:sz w:val="28"/>
          <w:szCs w:val="28"/>
        </w:rPr>
        <w:t>в</w:t>
      </w:r>
      <w:proofErr w:type="gramEnd"/>
      <w:r w:rsidRPr="0061011C">
        <w:rPr>
          <w:rFonts w:ascii="Times New Roman" w:hAnsi="Times New Roman" w:cs="Times New Roman"/>
          <w:sz w:val="28"/>
          <w:szCs w:val="28"/>
        </w:rPr>
        <w:t xml:space="preserve"> последней. Вернее, они становятся для него более очевидными, что нередко негативно отражается на его поведении. В каком-то смысле так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активно бунтует против несправедливости той ситуации, в которой он оказался.</w:t>
      </w:r>
    </w:p>
    <w:p w:rsidR="00B73859" w:rsidRPr="0061011C" w:rsidRDefault="00B73859" w:rsidP="00A67AFE">
      <w:pPr>
        <w:pStyle w:val="a4"/>
        <w:numPr>
          <w:ilvl w:val="0"/>
          <w:numId w:val="10"/>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Повлиять на это вы можете, только объединив усилия с наставником. Наставнику важно будет снизить градус впечатлений для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выбирать </w:t>
      </w:r>
      <w:proofErr w:type="gramStart"/>
      <w:r w:rsidRPr="0061011C">
        <w:rPr>
          <w:rFonts w:ascii="Times New Roman" w:hAnsi="Times New Roman" w:cs="Times New Roman"/>
          <w:sz w:val="28"/>
          <w:szCs w:val="28"/>
        </w:rPr>
        <w:t>более повседневные</w:t>
      </w:r>
      <w:proofErr w:type="gramEnd"/>
      <w:r w:rsidRPr="0061011C">
        <w:rPr>
          <w:rFonts w:ascii="Times New Roman" w:hAnsi="Times New Roman" w:cs="Times New Roman"/>
          <w:sz w:val="28"/>
          <w:szCs w:val="28"/>
        </w:rPr>
        <w:t>, простые места для их выходов. А также делать акцент не на различиях между жизнью в квартире и в учреждении, а на том общем, что есть при этом у него и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подч</w:t>
      </w:r>
      <w:r w:rsidR="00AA676A">
        <w:rPr>
          <w:rFonts w:ascii="Times New Roman" w:hAnsi="Times New Roman" w:cs="Times New Roman"/>
          <w:sz w:val="28"/>
          <w:szCs w:val="28"/>
        </w:rPr>
        <w:t>е</w:t>
      </w:r>
      <w:r w:rsidRPr="0061011C">
        <w:rPr>
          <w:rFonts w:ascii="Times New Roman" w:hAnsi="Times New Roman" w:cs="Times New Roman"/>
          <w:sz w:val="28"/>
          <w:szCs w:val="28"/>
        </w:rPr>
        <w:t>ркивать ценность того опыта, который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получает в детском доме, и обозначать, как он пригодится ему в будущем.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Вам же нужно показать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что вы одобряете, что у него появился новый друг вне учреждения, но большая часть его жизни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проходит здесь, в ч</w:t>
      </w:r>
      <w:r w:rsidR="00AA676A">
        <w:rPr>
          <w:rFonts w:ascii="Times New Roman" w:hAnsi="Times New Roman" w:cs="Times New Roman"/>
          <w:sz w:val="28"/>
          <w:szCs w:val="28"/>
        </w:rPr>
        <w:t>е</w:t>
      </w:r>
      <w:r w:rsidRPr="0061011C">
        <w:rPr>
          <w:rFonts w:ascii="Times New Roman" w:hAnsi="Times New Roman" w:cs="Times New Roman"/>
          <w:sz w:val="28"/>
          <w:szCs w:val="28"/>
        </w:rPr>
        <w:t>м есть свои плюсы и минусы. Детский дом да</w:t>
      </w:r>
      <w:r w:rsidR="00AA676A">
        <w:rPr>
          <w:rFonts w:ascii="Times New Roman" w:hAnsi="Times New Roman" w:cs="Times New Roman"/>
          <w:sz w:val="28"/>
          <w:szCs w:val="28"/>
        </w:rPr>
        <w:t>е</w:t>
      </w:r>
      <w:r w:rsidRPr="0061011C">
        <w:rPr>
          <w:rFonts w:ascii="Times New Roman" w:hAnsi="Times New Roman" w:cs="Times New Roman"/>
          <w:sz w:val="28"/>
          <w:szCs w:val="28"/>
        </w:rPr>
        <w:t>т ему много необходимого: еду, место для сна, возможность учиться и т.</w:t>
      </w:r>
      <w:r w:rsidR="00E40EB6">
        <w:rPr>
          <w:rFonts w:ascii="Times New Roman" w:hAnsi="Times New Roman" w:cs="Times New Roman"/>
          <w:sz w:val="28"/>
          <w:szCs w:val="28"/>
        </w:rPr>
        <w:t xml:space="preserve"> </w:t>
      </w:r>
      <w:r w:rsidRPr="0061011C">
        <w:rPr>
          <w:rFonts w:ascii="Times New Roman" w:hAnsi="Times New Roman" w:cs="Times New Roman"/>
          <w:sz w:val="28"/>
          <w:szCs w:val="28"/>
        </w:rPr>
        <w:t>д. А восполнить то, что в учреждении он получить не может, как раз и призван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w:t>
      </w:r>
    </w:p>
    <w:p w:rsidR="00B73859" w:rsidRPr="0061011C" w:rsidRDefault="00B73859" w:rsidP="00A67AFE">
      <w:pPr>
        <w:pStyle w:val="a4"/>
        <w:numPr>
          <w:ilvl w:val="0"/>
          <w:numId w:val="10"/>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Появление нового человека в жизни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 его наставника – неизбежно приводит к формированию новых отношений и развитию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в этих отношениях. В ходе этого развития и переосмысления себя и происходящего вокруг дети могут проживать различные кризисные моменты, сопровождающиеся сильными эмоциональными всплесками, или иногда через ухудшение поведения дают о себе знать непроработанные травмы их прошлого. </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С этим достаточно сложно справляться, не имея специального образования и соответствующего опыта. Поэтому в таком случае вам лучше всего обратиться за помощью к специалистам психологической службы учреждения, подробно описав происходящее и направив к ним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Вероятно, наставнику тоже будет необходимо пообщаться с психологом. Если да, тогда вам нужно будет передать контакты или непосредственно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ру, или координатору программы наставничества. </w:t>
      </w:r>
    </w:p>
    <w:p w:rsidR="00B73859" w:rsidRPr="0061011C" w:rsidRDefault="00B73859" w:rsidP="00A67AFE">
      <w:pPr>
        <w:spacing w:after="0" w:line="240" w:lineRule="auto"/>
        <w:jc w:val="both"/>
        <w:rPr>
          <w:rFonts w:ascii="Times New Roman" w:hAnsi="Times New Roman" w:cs="Times New Roman"/>
          <w:sz w:val="28"/>
          <w:szCs w:val="28"/>
        </w:rPr>
      </w:pPr>
    </w:p>
    <w:p w:rsidR="00B73859" w:rsidRPr="0061011C" w:rsidRDefault="00B73859" w:rsidP="00A67AFE">
      <w:pPr>
        <w:pStyle w:val="a4"/>
        <w:numPr>
          <w:ilvl w:val="0"/>
          <w:numId w:val="10"/>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одной возможной причиной ухудшения поведения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после встреч с наставником может быть конфликт, который произош</w:t>
      </w:r>
      <w:r w:rsidR="00AA676A">
        <w:rPr>
          <w:rFonts w:ascii="Times New Roman" w:hAnsi="Times New Roman" w:cs="Times New Roman"/>
          <w:sz w:val="28"/>
          <w:szCs w:val="28"/>
        </w:rPr>
        <w:t>е</w:t>
      </w:r>
      <w:r w:rsidRPr="0061011C">
        <w:rPr>
          <w:rFonts w:ascii="Times New Roman" w:hAnsi="Times New Roman" w:cs="Times New Roman"/>
          <w:sz w:val="28"/>
          <w:szCs w:val="28"/>
        </w:rPr>
        <w:t>л между ними. Так как наставник постепенно становится другом и значимым человеком для своего подопечного, неудивительно, что какие-либо эмоционально непростые ситуации в их общении напрямую сказываются на состоянии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А дети далеко не всегда умеют конструктивно с ними справляться и нередко вымещают накопленное напряжение альтернативными способами (на других детях или с другими взрослыми). </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Ваша задача </w:t>
      </w:r>
      <w:r w:rsidR="00445CB9">
        <w:rPr>
          <w:rFonts w:ascii="Times New Roman" w:hAnsi="Times New Roman" w:cs="Times New Roman"/>
          <w:sz w:val="28"/>
          <w:szCs w:val="28"/>
        </w:rPr>
        <w:t xml:space="preserve">– </w:t>
      </w:r>
      <w:r w:rsidRPr="0061011C">
        <w:rPr>
          <w:rFonts w:ascii="Times New Roman" w:hAnsi="Times New Roman" w:cs="Times New Roman"/>
          <w:sz w:val="28"/>
          <w:szCs w:val="28"/>
        </w:rPr>
        <w:t>найти контакт с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и попытаться выяснить, что именно произошло между ним и его наставником и это ли действительная причина его </w:t>
      </w:r>
      <w:r w:rsidRPr="0061011C">
        <w:rPr>
          <w:rFonts w:ascii="Times New Roman" w:hAnsi="Times New Roman" w:cs="Times New Roman"/>
          <w:sz w:val="28"/>
          <w:szCs w:val="28"/>
        </w:rPr>
        <w:lastRenderedPageBreak/>
        <w:t>трудного поведения в данный момент. Помните, первое, что вы должны сделать – это помочь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отреагировать скопившиеся в н</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м эмоции. Именно они </w:t>
      </w:r>
      <w:r w:rsidR="00017551" w:rsidRPr="0061011C">
        <w:rPr>
          <w:rFonts w:ascii="Times New Roman" w:hAnsi="Times New Roman" w:cs="Times New Roman"/>
          <w:sz w:val="28"/>
          <w:szCs w:val="28"/>
        </w:rPr>
        <w:t>–</w:t>
      </w:r>
      <w:r w:rsidR="00017551">
        <w:rPr>
          <w:rFonts w:ascii="Times New Roman" w:hAnsi="Times New Roman" w:cs="Times New Roman"/>
          <w:sz w:val="28"/>
          <w:szCs w:val="28"/>
        </w:rPr>
        <w:t xml:space="preserve"> </w:t>
      </w:r>
      <w:r w:rsidRPr="0061011C">
        <w:rPr>
          <w:rFonts w:ascii="Times New Roman" w:hAnsi="Times New Roman" w:cs="Times New Roman"/>
          <w:sz w:val="28"/>
          <w:szCs w:val="28"/>
        </w:rPr>
        <w:t xml:space="preserve">причина поведенческих срывов. Это можно сделать, спокойно выслушав его истерику (желательно в комнате без других воспитанников) или, к примеру, позволив снять напряжение в комнате двигательной разгрузки, если такая есть в учреждении. И только потом, «расчистив место», уже можно приступать к рациональному разбору ситуации.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Конечно, не все дети впускают в свой мир взрослых и готовы обсуждать с ними собственные проблемы. Особенно нелегко это да</w:t>
      </w:r>
      <w:r w:rsidR="00AA676A">
        <w:rPr>
          <w:rFonts w:ascii="Times New Roman" w:hAnsi="Times New Roman" w:cs="Times New Roman"/>
          <w:sz w:val="28"/>
          <w:szCs w:val="28"/>
        </w:rPr>
        <w:t>е</w:t>
      </w:r>
      <w:r w:rsidRPr="0061011C">
        <w:rPr>
          <w:rFonts w:ascii="Times New Roman" w:hAnsi="Times New Roman" w:cs="Times New Roman"/>
          <w:sz w:val="28"/>
          <w:szCs w:val="28"/>
        </w:rPr>
        <w:t>тся подросткам, которые каждую секунду готовы отстаивать свою самостоятельность. Поэтому в случае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пубертатного возраста нет смысла привлекать наставника и участвовать в разрешении конфликта, лучше позволить им самим разобраться в ситуации. Однако если речь ид</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о </w:t>
      </w:r>
      <w:proofErr w:type="gramStart"/>
      <w:r w:rsidRPr="0061011C">
        <w:rPr>
          <w:rFonts w:ascii="Times New Roman" w:hAnsi="Times New Roman" w:cs="Times New Roman"/>
          <w:sz w:val="28"/>
          <w:szCs w:val="28"/>
        </w:rPr>
        <w:t>более младшем</w:t>
      </w:r>
      <w:proofErr w:type="gramEnd"/>
      <w:r w:rsidR="00445CB9">
        <w:rPr>
          <w:rFonts w:ascii="Times New Roman" w:hAnsi="Times New Roman" w:cs="Times New Roman"/>
          <w:sz w:val="28"/>
          <w:szCs w:val="28"/>
        </w:rPr>
        <w:t xml:space="preserve"> </w:t>
      </w:r>
      <w:r w:rsidRPr="0061011C">
        <w:rPr>
          <w:rFonts w:ascii="Times New Roman" w:hAnsi="Times New Roman" w:cs="Times New Roman"/>
          <w:sz w:val="28"/>
          <w:szCs w:val="28"/>
        </w:rPr>
        <w:t>возрасте, может потребоваться ваш непосредственный звонок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 в котором вы расскажете о том, к чему привела их ссора, и вместе продумаете способы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преодоления.</w:t>
      </w:r>
      <w:r w:rsidR="00CD318C">
        <w:rPr>
          <w:rFonts w:ascii="Times New Roman" w:hAnsi="Times New Roman" w:cs="Times New Roman"/>
          <w:sz w:val="28"/>
          <w:szCs w:val="28"/>
        </w:rPr>
        <w:t xml:space="preserve"> </w:t>
      </w:r>
    </w:p>
    <w:p w:rsidR="00B73859" w:rsidRPr="0061011C" w:rsidRDefault="00B73859" w:rsidP="00A67AFE">
      <w:pPr>
        <w:pStyle w:val="a4"/>
        <w:numPr>
          <w:ilvl w:val="1"/>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Если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нок замыкается в себе после встреч с волонт</w:t>
      </w:r>
      <w:r w:rsidR="00AA676A">
        <w:rPr>
          <w:rFonts w:ascii="Times New Roman" w:hAnsi="Times New Roman" w:cs="Times New Roman"/>
          <w:b/>
          <w:i/>
          <w:sz w:val="28"/>
          <w:szCs w:val="28"/>
        </w:rPr>
        <w:t>е</w:t>
      </w:r>
      <w:r w:rsidRPr="0061011C">
        <w:rPr>
          <w:rFonts w:ascii="Times New Roman" w:hAnsi="Times New Roman" w:cs="Times New Roman"/>
          <w:b/>
          <w:i/>
          <w:sz w:val="28"/>
          <w:szCs w:val="28"/>
        </w:rPr>
        <w:t>ром</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Это верный марк</w:t>
      </w:r>
      <w:r w:rsidR="00AA676A">
        <w:rPr>
          <w:rFonts w:ascii="Times New Roman" w:hAnsi="Times New Roman" w:cs="Times New Roman"/>
          <w:sz w:val="28"/>
          <w:szCs w:val="28"/>
        </w:rPr>
        <w:t>е</w:t>
      </w:r>
      <w:r w:rsidRPr="0061011C">
        <w:rPr>
          <w:rFonts w:ascii="Times New Roman" w:hAnsi="Times New Roman" w:cs="Times New Roman"/>
          <w:sz w:val="28"/>
          <w:szCs w:val="28"/>
        </w:rPr>
        <w:t>р, что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сейчас происходит какой-то эмоционально тяж</w:t>
      </w:r>
      <w:r w:rsidR="00AA676A">
        <w:rPr>
          <w:rFonts w:ascii="Times New Roman" w:hAnsi="Times New Roman" w:cs="Times New Roman"/>
          <w:sz w:val="28"/>
          <w:szCs w:val="28"/>
        </w:rPr>
        <w:t>е</w:t>
      </w:r>
      <w:r w:rsidRPr="0061011C">
        <w:rPr>
          <w:rFonts w:ascii="Times New Roman" w:hAnsi="Times New Roman" w:cs="Times New Roman"/>
          <w:sz w:val="28"/>
          <w:szCs w:val="28"/>
        </w:rPr>
        <w:t>лый и ресурсно-затратный процесс. Вероятно, в таком состоянии он подпустит к себе только действительно близкого ему человека. Задумайтесь, кто бы это мог быть</w:t>
      </w:r>
      <w:r w:rsidR="00767D01">
        <w:rPr>
          <w:rFonts w:ascii="Times New Roman" w:hAnsi="Times New Roman" w:cs="Times New Roman"/>
          <w:sz w:val="28"/>
          <w:szCs w:val="28"/>
        </w:rPr>
        <w:t>.</w:t>
      </w:r>
      <w:r w:rsidRPr="0061011C">
        <w:rPr>
          <w:rFonts w:ascii="Times New Roman" w:hAnsi="Times New Roman" w:cs="Times New Roman"/>
          <w:sz w:val="28"/>
          <w:szCs w:val="28"/>
        </w:rPr>
        <w:t xml:space="preserve"> Как правило, у каждого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в учреждении для детей-сирот и детей, оставшихся без попечения родителей, есть хотя бы один взрослый, с которым у него складываются самые доверительные отношения. Это можете быть вы или социальный педагог, кто-то из преподавателей в школе, психолог или, к примеру, директор детского дома. Если вы знаете такого человека, попросите его поговорить с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и попытаться выяснить, что происходит.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Конечно,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в подобной ситуации необходима работа с психологом. Отправьте вашего воспитанника к специалисту учреждения. Ваша же задача при этом – собрать </w:t>
      </w:r>
      <w:r w:rsidR="004563D8">
        <w:rPr>
          <w:rFonts w:ascii="Times New Roman" w:hAnsi="Times New Roman" w:cs="Times New Roman"/>
          <w:sz w:val="28"/>
          <w:szCs w:val="28"/>
        </w:rPr>
        <w:t xml:space="preserve">максимум </w:t>
      </w:r>
      <w:r w:rsidRPr="0061011C">
        <w:rPr>
          <w:rFonts w:ascii="Times New Roman" w:hAnsi="Times New Roman" w:cs="Times New Roman"/>
          <w:sz w:val="28"/>
          <w:szCs w:val="28"/>
        </w:rPr>
        <w:t>информации, которая может быть необходима. Свяжитесь с наставником и расспросите его о том, как проходили несколько их последних встреч, было ли что-то необычное</w:t>
      </w:r>
      <w:r w:rsidR="00A229D1">
        <w:rPr>
          <w:rFonts w:ascii="Times New Roman" w:hAnsi="Times New Roman" w:cs="Times New Roman"/>
          <w:sz w:val="28"/>
          <w:szCs w:val="28"/>
        </w:rPr>
        <w:t>.</w:t>
      </w:r>
      <w:r w:rsidRPr="0061011C">
        <w:rPr>
          <w:rFonts w:ascii="Times New Roman" w:hAnsi="Times New Roman" w:cs="Times New Roman"/>
          <w:sz w:val="28"/>
          <w:szCs w:val="28"/>
        </w:rPr>
        <w:t xml:space="preserve"> Знает ли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что-либо о причинах состояния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Скорее </w:t>
      </w:r>
      <w:proofErr w:type="gramStart"/>
      <w:r w:rsidRPr="0061011C">
        <w:rPr>
          <w:rFonts w:ascii="Times New Roman" w:hAnsi="Times New Roman" w:cs="Times New Roman"/>
          <w:sz w:val="28"/>
          <w:szCs w:val="28"/>
        </w:rPr>
        <w:t>всего</w:t>
      </w:r>
      <w:proofErr w:type="gramEnd"/>
      <w:r w:rsidRPr="0061011C">
        <w:rPr>
          <w:rFonts w:ascii="Times New Roman" w:hAnsi="Times New Roman" w:cs="Times New Roman"/>
          <w:sz w:val="28"/>
          <w:szCs w:val="28"/>
        </w:rPr>
        <w:t xml:space="preserve"> вам также надо будет поучаствовать в организации встречи наставника с психологом детского дома.</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ab/>
      </w:r>
      <w:r w:rsidRPr="0061011C">
        <w:rPr>
          <w:rFonts w:ascii="Times New Roman" w:hAnsi="Times New Roman" w:cs="Times New Roman"/>
          <w:sz w:val="28"/>
          <w:szCs w:val="28"/>
        </w:rPr>
        <w:tab/>
        <w:t>Воспитателю важно быть в контакте с наставником и своевременно давать ему обратную связь о происходящем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в его отсутствие. Иногда случается и такое, что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ры совершенно неосознанно транслируют детям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негативное отношение к детскому учреждению</w:t>
      </w:r>
      <w:r w:rsidR="00755058">
        <w:rPr>
          <w:rFonts w:ascii="Times New Roman" w:hAnsi="Times New Roman" w:cs="Times New Roman"/>
          <w:sz w:val="28"/>
          <w:szCs w:val="28"/>
        </w:rPr>
        <w:t>,</w:t>
      </w:r>
      <w:r w:rsidRPr="0061011C">
        <w:rPr>
          <w:rFonts w:ascii="Times New Roman" w:hAnsi="Times New Roman" w:cs="Times New Roman"/>
          <w:sz w:val="28"/>
          <w:szCs w:val="28"/>
        </w:rPr>
        <w:t xml:space="preserve"> и последние как бы заражаются им. Сколько бы наставников н</w:t>
      </w:r>
      <w:r w:rsidR="00395E49">
        <w:rPr>
          <w:rFonts w:ascii="Times New Roman" w:hAnsi="Times New Roman" w:cs="Times New Roman"/>
          <w:sz w:val="28"/>
          <w:szCs w:val="28"/>
        </w:rPr>
        <w:t>и</w:t>
      </w:r>
      <w:r w:rsidRPr="0061011C">
        <w:rPr>
          <w:rFonts w:ascii="Times New Roman" w:hAnsi="Times New Roman" w:cs="Times New Roman"/>
          <w:sz w:val="28"/>
          <w:szCs w:val="28"/>
        </w:rPr>
        <w:t xml:space="preserve"> готовили специалисты, для большинства детские дома и интернаты – это совершенно другой мир, который при первой встрече может произвести довольно тяж</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лое впечатление. Поэтому воспитателям необходимо по мере сил и возможностей </w:t>
      </w:r>
      <w:proofErr w:type="gramStart"/>
      <w:r w:rsidRPr="0061011C">
        <w:rPr>
          <w:rFonts w:ascii="Times New Roman" w:hAnsi="Times New Roman" w:cs="Times New Roman"/>
          <w:sz w:val="28"/>
          <w:szCs w:val="28"/>
        </w:rPr>
        <w:t>помогать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рам адаптироваться</w:t>
      </w:r>
      <w:proofErr w:type="gramEnd"/>
      <w:r w:rsidRPr="0061011C">
        <w:rPr>
          <w:rFonts w:ascii="Times New Roman" w:hAnsi="Times New Roman" w:cs="Times New Roman"/>
          <w:sz w:val="28"/>
          <w:szCs w:val="28"/>
        </w:rPr>
        <w:t xml:space="preserve"> к среде учреждений, делать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более открытой и дружелюбной. Тогда и для наставников постепенно станут </w:t>
      </w:r>
      <w:r w:rsidRPr="0061011C">
        <w:rPr>
          <w:rFonts w:ascii="Times New Roman" w:hAnsi="Times New Roman" w:cs="Times New Roman"/>
          <w:sz w:val="28"/>
          <w:szCs w:val="28"/>
        </w:rPr>
        <w:lastRenderedPageBreak/>
        <w:t>очевидными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плюсы, на которые они впоследствии будут обращать внимание своих подопечных. </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Что делать, если волонт</w:t>
      </w:r>
      <w:r w:rsidR="00AA676A">
        <w:rPr>
          <w:rFonts w:ascii="Times New Roman" w:hAnsi="Times New Roman" w:cs="Times New Roman"/>
          <w:b/>
          <w:i/>
          <w:sz w:val="28"/>
          <w:szCs w:val="28"/>
        </w:rPr>
        <w:t>е</w:t>
      </w:r>
      <w:r w:rsidRPr="0061011C">
        <w:rPr>
          <w:rFonts w:ascii="Times New Roman" w:hAnsi="Times New Roman" w:cs="Times New Roman"/>
          <w:b/>
          <w:i/>
          <w:sz w:val="28"/>
          <w:szCs w:val="28"/>
        </w:rPr>
        <w:t>р настаивает на своей точке зрения и не прислушивается к вам?</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Действительно, встречаются среди наставников такие люди, которые считают, что они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знают лучше всех, призваны решить все проблемы человечества и сейчас уж точно наведут полный порядок в жизни своих подопечных и учреждения в целом. В случае с человеком, который не обладает гибкостью в установках или поведении, максимальная гибкость потребуется от вас. И речь не ид</w:t>
      </w:r>
      <w:r w:rsidR="00AA676A">
        <w:rPr>
          <w:rFonts w:ascii="Times New Roman" w:hAnsi="Times New Roman" w:cs="Times New Roman"/>
          <w:sz w:val="28"/>
          <w:szCs w:val="28"/>
        </w:rPr>
        <w:t>е</w:t>
      </w:r>
      <w:r w:rsidRPr="0061011C">
        <w:rPr>
          <w:rFonts w:ascii="Times New Roman" w:hAnsi="Times New Roman" w:cs="Times New Roman"/>
          <w:sz w:val="28"/>
          <w:szCs w:val="28"/>
        </w:rPr>
        <w:t>т о том, чтобы подстраиваться. Нет, главное – избегать затяжных конфликтов, ведь, как уже описывалось выше, любое противоречие между значимыми для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взрослыми становится его внутренним противоречием.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Вам прид</w:t>
      </w:r>
      <w:r w:rsidR="00AA676A">
        <w:rPr>
          <w:rFonts w:ascii="Times New Roman" w:hAnsi="Times New Roman" w:cs="Times New Roman"/>
          <w:sz w:val="28"/>
          <w:szCs w:val="28"/>
        </w:rPr>
        <w:t>е</w:t>
      </w:r>
      <w:r w:rsidRPr="0061011C">
        <w:rPr>
          <w:rFonts w:ascii="Times New Roman" w:hAnsi="Times New Roman" w:cs="Times New Roman"/>
          <w:sz w:val="28"/>
          <w:szCs w:val="28"/>
        </w:rPr>
        <w:t>тся сесть за стол переговоров с наставником. Попытаться понять, почему он так ж</w:t>
      </w:r>
      <w:r w:rsidR="00AA676A">
        <w:rPr>
          <w:rFonts w:ascii="Times New Roman" w:hAnsi="Times New Roman" w:cs="Times New Roman"/>
          <w:sz w:val="28"/>
          <w:szCs w:val="28"/>
        </w:rPr>
        <w:t>е</w:t>
      </w:r>
      <w:r w:rsidRPr="0061011C">
        <w:rPr>
          <w:rFonts w:ascii="Times New Roman" w:hAnsi="Times New Roman" w:cs="Times New Roman"/>
          <w:sz w:val="28"/>
          <w:szCs w:val="28"/>
        </w:rPr>
        <w:t>стко отстаивает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мнение и не готов прислушаться к чужому. Возможно, в его точке зрения тоже есть рациональное зерно, и следует попробовать, оттолкнувшись от этого, найти компромисс или почву для взаимных уступок. Конечно, если переговоры зайдут в тупик</w:t>
      </w:r>
      <w:r w:rsidR="00755058">
        <w:rPr>
          <w:rFonts w:ascii="Times New Roman" w:hAnsi="Times New Roman" w:cs="Times New Roman"/>
          <w:sz w:val="28"/>
          <w:szCs w:val="28"/>
        </w:rPr>
        <w:t>,</w:t>
      </w:r>
      <w:r w:rsidRPr="0061011C">
        <w:rPr>
          <w:rFonts w:ascii="Times New Roman" w:hAnsi="Times New Roman" w:cs="Times New Roman"/>
          <w:sz w:val="28"/>
          <w:szCs w:val="28"/>
        </w:rPr>
        <w:t xml:space="preserve"> у вас, как у лица, в больше</w:t>
      </w:r>
      <w:r w:rsidR="00755058">
        <w:rPr>
          <w:rFonts w:ascii="Times New Roman" w:hAnsi="Times New Roman" w:cs="Times New Roman"/>
          <w:sz w:val="28"/>
          <w:szCs w:val="28"/>
        </w:rPr>
        <w:t>й</w:t>
      </w:r>
      <w:r w:rsidRPr="0061011C">
        <w:rPr>
          <w:rFonts w:ascii="Times New Roman" w:hAnsi="Times New Roman" w:cs="Times New Roman"/>
          <w:sz w:val="28"/>
          <w:szCs w:val="28"/>
        </w:rPr>
        <w:t xml:space="preserve"> мере отвечающего за жизнь и здоровье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есть право запретить наставнику, к примеру, выходить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за территорию детского дома или даже вообще видеться с ним. Однако это крайний вариант, которого лучше избегать, так как от подобных ограничений страдает не только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но и реб</w:t>
      </w:r>
      <w:r w:rsidR="00AA676A">
        <w:rPr>
          <w:rFonts w:ascii="Times New Roman" w:hAnsi="Times New Roman" w:cs="Times New Roman"/>
          <w:sz w:val="28"/>
          <w:szCs w:val="28"/>
        </w:rPr>
        <w:t>е</w:t>
      </w:r>
      <w:r w:rsidRPr="0061011C">
        <w:rPr>
          <w:rFonts w:ascii="Times New Roman" w:hAnsi="Times New Roman" w:cs="Times New Roman"/>
          <w:sz w:val="28"/>
          <w:szCs w:val="28"/>
        </w:rPr>
        <w:t>нок.</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С наставниками важно уметь договариваться. В ситуации конфликта проигрывают все стороны: и вы, и наставник, и – главное – дети</w:t>
      </w:r>
      <w:r w:rsidR="00D76927">
        <w:rPr>
          <w:rFonts w:ascii="Times New Roman" w:hAnsi="Times New Roman" w:cs="Times New Roman"/>
          <w:b/>
          <w:i/>
          <w:sz w:val="28"/>
          <w:szCs w:val="28"/>
        </w:rPr>
        <w:t>.</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один вариант для преодоления данной ситуации – связаться с контактным лицом организации наставничества и объяснить ему, что происходит между вами 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Обычно кураторы наставников находятся с ними в более близком контакте и чаще всего могут повлиять на них в куда большей степени. Они обучали наставников, а к своим учителям есть смысл прислушиваться. Также куратор работает одновременно и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и с сотрудниками учреждения. Поэтому он видит картину с разных позиций и точек зрения и может делать более объективные выводы о происходящем.</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Как поступить, если наставник не соблюдает правила учреждения?</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Когда речь заходит о соблюдении правил и границ, важно помнить о двух вещах:</w:t>
      </w:r>
    </w:p>
    <w:p w:rsidR="00B73859" w:rsidRPr="0061011C" w:rsidRDefault="00395E49" w:rsidP="00A67AFE">
      <w:pPr>
        <w:pStyle w:val="a4"/>
        <w:spacing w:after="0" w:line="240" w:lineRule="auto"/>
        <w:ind w:left="0"/>
        <w:jc w:val="both"/>
        <w:rPr>
          <w:rFonts w:ascii="Times New Roman" w:hAnsi="Times New Roman" w:cs="Times New Roman"/>
          <w:b/>
          <w:i/>
          <w:sz w:val="28"/>
          <w:szCs w:val="28"/>
        </w:rPr>
      </w:pPr>
      <w:r>
        <w:rPr>
          <w:rFonts w:ascii="Times New Roman" w:hAnsi="Times New Roman" w:cs="Times New Roman"/>
          <w:sz w:val="28"/>
          <w:szCs w:val="28"/>
        </w:rPr>
        <w:t xml:space="preserve">– </w:t>
      </w:r>
      <w:r w:rsidR="00B73859" w:rsidRPr="0061011C">
        <w:rPr>
          <w:rFonts w:ascii="Times New Roman" w:hAnsi="Times New Roman" w:cs="Times New Roman"/>
          <w:sz w:val="28"/>
          <w:szCs w:val="28"/>
        </w:rPr>
        <w:t>правил не должно быть много, но заявленные должны ч</w:t>
      </w:r>
      <w:r w:rsidR="00AA676A">
        <w:rPr>
          <w:rFonts w:ascii="Times New Roman" w:hAnsi="Times New Roman" w:cs="Times New Roman"/>
          <w:sz w:val="28"/>
          <w:szCs w:val="28"/>
        </w:rPr>
        <w:t>е</w:t>
      </w:r>
      <w:r w:rsidR="00B73859" w:rsidRPr="0061011C">
        <w:rPr>
          <w:rFonts w:ascii="Times New Roman" w:hAnsi="Times New Roman" w:cs="Times New Roman"/>
          <w:sz w:val="28"/>
          <w:szCs w:val="28"/>
        </w:rPr>
        <w:t>тко соблюдаться;</w:t>
      </w:r>
    </w:p>
    <w:p w:rsidR="00B73859" w:rsidRPr="0061011C" w:rsidRDefault="00395E49" w:rsidP="00A67AFE">
      <w:pPr>
        <w:pStyle w:val="a4"/>
        <w:spacing w:after="0" w:line="240" w:lineRule="auto"/>
        <w:ind w:left="0"/>
        <w:jc w:val="both"/>
        <w:rPr>
          <w:rFonts w:ascii="Times New Roman" w:hAnsi="Times New Roman" w:cs="Times New Roman"/>
          <w:b/>
          <w:i/>
          <w:sz w:val="28"/>
          <w:szCs w:val="28"/>
        </w:rPr>
      </w:pPr>
      <w:r>
        <w:rPr>
          <w:rFonts w:ascii="Times New Roman" w:hAnsi="Times New Roman" w:cs="Times New Roman"/>
          <w:sz w:val="28"/>
          <w:szCs w:val="28"/>
        </w:rPr>
        <w:t xml:space="preserve">– </w:t>
      </w:r>
      <w:r w:rsidR="00B73859" w:rsidRPr="0061011C">
        <w:rPr>
          <w:rFonts w:ascii="Times New Roman" w:hAnsi="Times New Roman" w:cs="Times New Roman"/>
          <w:sz w:val="28"/>
          <w:szCs w:val="28"/>
        </w:rPr>
        <w:t>вводить правила и расставлять границы нужно сразу.</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Одна из главных ваших задач, когда вы видите наставника впервые, </w:t>
      </w:r>
      <w:r w:rsidR="00755058">
        <w:rPr>
          <w:rFonts w:ascii="Times New Roman" w:hAnsi="Times New Roman" w:cs="Times New Roman"/>
          <w:sz w:val="28"/>
          <w:szCs w:val="28"/>
        </w:rPr>
        <w:t xml:space="preserve">– </w:t>
      </w:r>
      <w:r w:rsidRPr="0061011C">
        <w:rPr>
          <w:rFonts w:ascii="Times New Roman" w:hAnsi="Times New Roman" w:cs="Times New Roman"/>
          <w:sz w:val="28"/>
          <w:szCs w:val="28"/>
        </w:rPr>
        <w:t>сесть с ним в стороне от детей и подробно обсудить нормы и порядки вашего учреждения. Естественно, не все, но самые основные и важные для его будущего общения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Это уже поможет избежать ряда неловких ситуаций, а также делегирует часть ответственности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ру. Помимо наложения ограничений правила также структурируют нашу жизнь. Поэтому и наставнику знание правил будет полезно: для него появится больше </w:t>
      </w:r>
      <w:r w:rsidRPr="0061011C">
        <w:rPr>
          <w:rFonts w:ascii="Times New Roman" w:hAnsi="Times New Roman" w:cs="Times New Roman"/>
          <w:sz w:val="28"/>
          <w:szCs w:val="28"/>
        </w:rPr>
        <w:lastRenderedPageBreak/>
        <w:t>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нности в ситуации, и он почувствует себя более комфортно. Не бойтесь иногда напоминать наставникам о правилах или добавлять ранее не</w:t>
      </w:r>
      <w:r w:rsidR="0084494D">
        <w:rPr>
          <w:rFonts w:ascii="Times New Roman" w:hAnsi="Times New Roman" w:cs="Times New Roman"/>
          <w:sz w:val="28"/>
          <w:szCs w:val="28"/>
        </w:rPr>
        <w:t xml:space="preserve"> </w:t>
      </w:r>
      <w:r w:rsidRPr="0061011C">
        <w:rPr>
          <w:rFonts w:ascii="Times New Roman" w:hAnsi="Times New Roman" w:cs="Times New Roman"/>
          <w:sz w:val="28"/>
          <w:szCs w:val="28"/>
        </w:rPr>
        <w:t>озвученные, которые применяются только к конкретным случаям, к примеру</w:t>
      </w:r>
      <w:r w:rsidR="00395E49">
        <w:rPr>
          <w:rFonts w:ascii="Times New Roman" w:hAnsi="Times New Roman" w:cs="Times New Roman"/>
          <w:sz w:val="28"/>
          <w:szCs w:val="28"/>
        </w:rPr>
        <w:t>,</w:t>
      </w:r>
      <w:r w:rsidRPr="0061011C">
        <w:rPr>
          <w:rFonts w:ascii="Times New Roman" w:hAnsi="Times New Roman" w:cs="Times New Roman"/>
          <w:sz w:val="28"/>
          <w:szCs w:val="28"/>
        </w:rPr>
        <w:t xml:space="preserve"> перед первым выходом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с детьми за территорию учреждения.</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Но если происходит так, что наставник, будучи прекрасно осведомл</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нным о нормах детского дома, систематически их не соблюдает, </w:t>
      </w:r>
      <w:r w:rsidR="00395E49">
        <w:rPr>
          <w:rFonts w:ascii="Times New Roman" w:hAnsi="Times New Roman" w:cs="Times New Roman"/>
          <w:sz w:val="28"/>
          <w:szCs w:val="28"/>
        </w:rPr>
        <w:t xml:space="preserve">то </w:t>
      </w:r>
      <w:r w:rsidRPr="0061011C">
        <w:rPr>
          <w:rFonts w:ascii="Times New Roman" w:hAnsi="Times New Roman" w:cs="Times New Roman"/>
          <w:sz w:val="28"/>
          <w:szCs w:val="28"/>
        </w:rPr>
        <w:t>ситуация явно нуждается в дополнительном контроле, и не только вашем. Опять же стоит проговорить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происходящее, выяснить его точку зрения (вдруг у нарушения правил есть серь</w:t>
      </w:r>
      <w:r w:rsidR="00AA676A">
        <w:rPr>
          <w:rFonts w:ascii="Times New Roman" w:hAnsi="Times New Roman" w:cs="Times New Roman"/>
          <w:sz w:val="28"/>
          <w:szCs w:val="28"/>
        </w:rPr>
        <w:t>е</w:t>
      </w:r>
      <w:r w:rsidRPr="0061011C">
        <w:rPr>
          <w:rFonts w:ascii="Times New Roman" w:hAnsi="Times New Roman" w:cs="Times New Roman"/>
          <w:sz w:val="28"/>
          <w:szCs w:val="28"/>
        </w:rPr>
        <w:t>зные причины?) и далее уже, если обсуждение не приводит к результатам, обратиться к санкциям.</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 xml:space="preserve">В случае систематического и необоснованного нарушения наставниками правил </w:t>
      </w:r>
      <w:proofErr w:type="gramStart"/>
      <w:r w:rsidRPr="0061011C">
        <w:rPr>
          <w:rFonts w:ascii="Times New Roman" w:hAnsi="Times New Roman" w:cs="Times New Roman"/>
          <w:b/>
          <w:i/>
          <w:sz w:val="28"/>
          <w:szCs w:val="28"/>
        </w:rPr>
        <w:t>учреждения</w:t>
      </w:r>
      <w:proofErr w:type="gramEnd"/>
      <w:r w:rsidRPr="0061011C">
        <w:rPr>
          <w:rFonts w:ascii="Times New Roman" w:hAnsi="Times New Roman" w:cs="Times New Roman"/>
          <w:b/>
          <w:i/>
          <w:sz w:val="28"/>
          <w:szCs w:val="28"/>
        </w:rPr>
        <w:t xml:space="preserve"> возможно временно ограничить их встречи с подопечными до прояснения ситуации</w:t>
      </w:r>
      <w:r w:rsidR="00D76927">
        <w:rPr>
          <w:rFonts w:ascii="Times New Roman" w:hAnsi="Times New Roman" w:cs="Times New Roman"/>
          <w:b/>
          <w:i/>
          <w:sz w:val="28"/>
          <w:szCs w:val="28"/>
        </w:rPr>
        <w:t>.</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Возможно, как вариант, если наставник не прислушивается к вам, направить его к кому-либо из вышестоящих сотрудников детского дома. К сожалению, их мнение, иногда только в силу более высокого статуса, может оказаться весомее. Не забудьте также поставить в известность куратора данного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ра. Как уже указывалось раньше, он имеет достаточно сильное влияние на людей, которых сопровождает в процессе наставнической деятельности.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Если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же дело дошло до введения санкций и ограничения встреч наставника с его подопечным, </w:t>
      </w:r>
      <w:r w:rsidR="008B43CA">
        <w:rPr>
          <w:rFonts w:ascii="Times New Roman" w:hAnsi="Times New Roman" w:cs="Times New Roman"/>
          <w:sz w:val="28"/>
          <w:szCs w:val="28"/>
        </w:rPr>
        <w:t xml:space="preserve">то </w:t>
      </w:r>
      <w:r w:rsidRPr="0061011C">
        <w:rPr>
          <w:rFonts w:ascii="Times New Roman" w:hAnsi="Times New Roman" w:cs="Times New Roman"/>
          <w:sz w:val="28"/>
          <w:szCs w:val="28"/>
        </w:rPr>
        <w:t>остро вста</w:t>
      </w:r>
      <w:r w:rsidR="00AA676A">
        <w:rPr>
          <w:rFonts w:ascii="Times New Roman" w:hAnsi="Times New Roman" w:cs="Times New Roman"/>
          <w:sz w:val="28"/>
          <w:szCs w:val="28"/>
        </w:rPr>
        <w:t>е</w:t>
      </w:r>
      <w:r w:rsidRPr="0061011C">
        <w:rPr>
          <w:rFonts w:ascii="Times New Roman" w:hAnsi="Times New Roman" w:cs="Times New Roman"/>
          <w:sz w:val="28"/>
          <w:szCs w:val="28"/>
        </w:rPr>
        <w:t>т вопрос, как объяснить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почему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временно не видится с ним</w:t>
      </w:r>
      <w:r w:rsidR="008B43CA">
        <w:rPr>
          <w:rFonts w:ascii="Times New Roman" w:hAnsi="Times New Roman" w:cs="Times New Roman"/>
          <w:sz w:val="28"/>
          <w:szCs w:val="28"/>
        </w:rPr>
        <w:t>.</w:t>
      </w:r>
      <w:r w:rsidRPr="0061011C">
        <w:rPr>
          <w:rFonts w:ascii="Times New Roman" w:hAnsi="Times New Roman" w:cs="Times New Roman"/>
          <w:sz w:val="28"/>
          <w:szCs w:val="28"/>
        </w:rPr>
        <w:t xml:space="preserve"> Нет смысла скрывать правду и тем более врать, придумывая что-то вроде: «Знаешь, твоя Катя сейчас так занята на работе, поэтому она не ходит».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вполне может прийти к выводу, что время с ним поменяли на работу или другие интересные дела, и очень разочароваться в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м наставнике. Их контакт ослабнет, а может быть и вовсе </w:t>
      </w:r>
      <w:r w:rsidR="00D76927">
        <w:rPr>
          <w:rFonts w:ascii="Times New Roman" w:hAnsi="Times New Roman" w:cs="Times New Roman"/>
          <w:sz w:val="28"/>
          <w:szCs w:val="28"/>
        </w:rPr>
        <w:t xml:space="preserve">станет </w:t>
      </w:r>
      <w:r w:rsidRPr="0061011C">
        <w:rPr>
          <w:rFonts w:ascii="Times New Roman" w:hAnsi="Times New Roman" w:cs="Times New Roman"/>
          <w:sz w:val="28"/>
          <w:szCs w:val="28"/>
        </w:rPr>
        <w:t xml:space="preserve">потерян.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Обычно дети в состоянии нормально воспринять информацию о том, что наставнику в течение какого-то времени нельзя приходить к ним. Особенно если постараться объективно пересказать ситуацию, не сваливая вину только на одну из сторон; объяснить, почему и как между вами 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возникло недопонимание; уверить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что все делают максимум, чтобы их встречи снова возобновились. Конечно, будет обида, но это повод в очередной раз напомнить вашим воспитанникам о важности соблюдения правил и о последствиях обратного.</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b/>
          <w:i/>
          <w:sz w:val="28"/>
          <w:szCs w:val="28"/>
        </w:rPr>
        <w:t>4.1. Если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нок рассказывает вам, что его наставник нарушает правила учреждения, но сами вы этого не видели</w:t>
      </w:r>
      <w:r w:rsidR="00CD318C">
        <w:rPr>
          <w:rFonts w:ascii="Times New Roman" w:hAnsi="Times New Roman" w:cs="Times New Roman"/>
          <w:b/>
          <w:i/>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Первое, что необходимо проверить, – это говорит ли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правду. Ранее уже обсуждалось, что между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нком и наставником иногда случаются конфликты, после которых некоторые дети могут искажать факты </w:t>
      </w:r>
      <w:r w:rsidR="0013044B">
        <w:rPr>
          <w:rFonts w:ascii="Times New Roman" w:hAnsi="Times New Roman" w:cs="Times New Roman"/>
          <w:sz w:val="28"/>
          <w:szCs w:val="28"/>
        </w:rPr>
        <w:t>(</w:t>
      </w:r>
      <w:r w:rsidRPr="0061011C">
        <w:rPr>
          <w:rFonts w:ascii="Times New Roman" w:hAnsi="Times New Roman" w:cs="Times New Roman"/>
          <w:sz w:val="28"/>
          <w:szCs w:val="28"/>
        </w:rPr>
        <w:t>к примеру, из желания отомстить своему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w:t>
      </w:r>
      <w:r w:rsidR="0013044B">
        <w:rPr>
          <w:rFonts w:ascii="Times New Roman" w:hAnsi="Times New Roman" w:cs="Times New Roman"/>
          <w:sz w:val="28"/>
          <w:szCs w:val="28"/>
        </w:rPr>
        <w:t>)</w:t>
      </w:r>
      <w:r w:rsidRPr="0061011C">
        <w:rPr>
          <w:rFonts w:ascii="Times New Roman" w:hAnsi="Times New Roman" w:cs="Times New Roman"/>
          <w:sz w:val="28"/>
          <w:szCs w:val="28"/>
        </w:rPr>
        <w:t>.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возможен вариант, когда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вр</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чтобы манипулировать вами или наставником и добиться каких-то одному ему известных целей. Конечно, чаще всего дети рассказывают то, что было на самом деле, но обратные случаи тоже нельзя исключать. Если же </w:t>
      </w:r>
      <w:r w:rsidRPr="0061011C">
        <w:rPr>
          <w:rFonts w:ascii="Times New Roman" w:hAnsi="Times New Roman" w:cs="Times New Roman"/>
          <w:sz w:val="28"/>
          <w:szCs w:val="28"/>
        </w:rPr>
        <w:lastRenderedPageBreak/>
        <w:t>слова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подтвердятся, алгоритм ваших действий не будет отличаться от предыдущего пункта.</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Что делать, если наставник редко приходит к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нку или пропадает вовсе?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К сожалению, мотивация и решительность добровольцев не </w:t>
      </w:r>
      <w:proofErr w:type="gramStart"/>
      <w:r w:rsidRPr="0061011C">
        <w:rPr>
          <w:rFonts w:ascii="Times New Roman" w:hAnsi="Times New Roman" w:cs="Times New Roman"/>
          <w:sz w:val="28"/>
          <w:szCs w:val="28"/>
        </w:rPr>
        <w:t>вечны</w:t>
      </w:r>
      <w:proofErr w:type="gramEnd"/>
      <w:r w:rsidRPr="0061011C">
        <w:rPr>
          <w:rFonts w:ascii="Times New Roman" w:hAnsi="Times New Roman" w:cs="Times New Roman"/>
          <w:sz w:val="28"/>
          <w:szCs w:val="28"/>
        </w:rPr>
        <w:t>. Обычно во время обучающих тренингов, когда подробно объясняется необходимость регулярных встреч и установления длительных отношений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все будущие наставники утвердительно кивают головой. Да, они осознают, как это нужно. Да, они готовы потратить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время. Но на практике дело обстоит совсем иначе.</w:t>
      </w:r>
    </w:p>
    <w:p w:rsidR="00B73859" w:rsidRPr="0061011C" w:rsidRDefault="00B73859" w:rsidP="00A67AFE">
      <w:pPr>
        <w:spacing w:after="0" w:line="240" w:lineRule="auto"/>
        <w:jc w:val="both"/>
        <w:rPr>
          <w:rFonts w:ascii="Times New Roman" w:hAnsi="Times New Roman" w:cs="Times New Roman"/>
          <w:sz w:val="28"/>
          <w:szCs w:val="28"/>
        </w:rPr>
      </w:pPr>
      <w:proofErr w:type="gramStart"/>
      <w:r w:rsidRPr="0061011C">
        <w:rPr>
          <w:rFonts w:ascii="Times New Roman" w:hAnsi="Times New Roman" w:cs="Times New Roman"/>
          <w:sz w:val="28"/>
          <w:szCs w:val="28"/>
        </w:rPr>
        <w:t>Если представить в виде списка причины, по которым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ры чаще всего прекращают свою наставническую деятельность, то на первом месте</w:t>
      </w:r>
      <w:r w:rsidR="008B43CA">
        <w:rPr>
          <w:rFonts w:ascii="Times New Roman" w:hAnsi="Times New Roman" w:cs="Times New Roman"/>
          <w:sz w:val="28"/>
          <w:szCs w:val="28"/>
        </w:rPr>
        <w:t>,</w:t>
      </w:r>
      <w:r w:rsidRPr="0061011C">
        <w:rPr>
          <w:rFonts w:ascii="Times New Roman" w:hAnsi="Times New Roman" w:cs="Times New Roman"/>
          <w:sz w:val="28"/>
          <w:szCs w:val="28"/>
        </w:rPr>
        <w:t xml:space="preserve"> скорее всего</w:t>
      </w:r>
      <w:r w:rsidR="008B43CA">
        <w:rPr>
          <w:rFonts w:ascii="Times New Roman" w:hAnsi="Times New Roman" w:cs="Times New Roman"/>
          <w:sz w:val="28"/>
          <w:szCs w:val="28"/>
        </w:rPr>
        <w:t>,</w:t>
      </w:r>
      <w:r w:rsidRPr="0061011C">
        <w:rPr>
          <w:rFonts w:ascii="Times New Roman" w:hAnsi="Times New Roman" w:cs="Times New Roman"/>
          <w:sz w:val="28"/>
          <w:szCs w:val="28"/>
        </w:rPr>
        <w:t xml:space="preserve"> будут изменения в их профессиональной (загруженность на работе) или личной (например, появление семьи и детей, смена места жительства) жизни.</w:t>
      </w:r>
      <w:proofErr w:type="gramEnd"/>
      <w:r w:rsidRPr="0061011C">
        <w:rPr>
          <w:rFonts w:ascii="Times New Roman" w:hAnsi="Times New Roman" w:cs="Times New Roman"/>
          <w:sz w:val="28"/>
          <w:szCs w:val="28"/>
        </w:rPr>
        <w:t xml:space="preserve"> Многие наставники в процессе своей подготовки не до конца отдают себе отч</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насколько </w:t>
      </w:r>
      <w:proofErr w:type="spellStart"/>
      <w:r w:rsidRPr="0061011C">
        <w:rPr>
          <w:rFonts w:ascii="Times New Roman" w:hAnsi="Times New Roman" w:cs="Times New Roman"/>
          <w:sz w:val="28"/>
          <w:szCs w:val="28"/>
        </w:rPr>
        <w:t>времязатратно</w:t>
      </w:r>
      <w:proofErr w:type="spellEnd"/>
      <w:r w:rsidRPr="0061011C">
        <w:rPr>
          <w:rFonts w:ascii="Times New Roman" w:hAnsi="Times New Roman" w:cs="Times New Roman"/>
          <w:sz w:val="28"/>
          <w:szCs w:val="28"/>
        </w:rPr>
        <w:t xml:space="preserve"> общение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Часто приходится слышать от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нерегулярно посещающих своих подопечных, фразы типа: «У меня сейчас такой завал на работе. Еле жить успеваю» или «При графике 5/2 сложно выделять каждый раз один выходной для встречи». Так как наставничество основано исключительно на доброй воле человека, на него сложно повлиять и заставить исполнять свои обязательства. Да и станет ли принуждение пользой, ведь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наверняка почувствует, что к нему ездят через силу, и сам не будет испытывать особой радости от такого общения.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Если наставник стал реже приезжать к </w:t>
      </w:r>
      <w:proofErr w:type="gramStart"/>
      <w:r w:rsidRPr="0061011C">
        <w:rPr>
          <w:rFonts w:ascii="Times New Roman" w:hAnsi="Times New Roman" w:cs="Times New Roman"/>
          <w:sz w:val="28"/>
          <w:szCs w:val="28"/>
        </w:rPr>
        <w:t>реб</w:t>
      </w:r>
      <w:r w:rsidR="00AA676A">
        <w:rPr>
          <w:rFonts w:ascii="Times New Roman" w:hAnsi="Times New Roman" w:cs="Times New Roman"/>
          <w:sz w:val="28"/>
          <w:szCs w:val="28"/>
        </w:rPr>
        <w:t>е</w:t>
      </w:r>
      <w:r w:rsidRPr="0061011C">
        <w:rPr>
          <w:rFonts w:ascii="Times New Roman" w:hAnsi="Times New Roman" w:cs="Times New Roman"/>
          <w:sz w:val="28"/>
          <w:szCs w:val="28"/>
        </w:rPr>
        <w:t>нку</w:t>
      </w:r>
      <w:proofErr w:type="gramEnd"/>
      <w:r w:rsidRPr="0061011C">
        <w:rPr>
          <w:rFonts w:ascii="Times New Roman" w:hAnsi="Times New Roman" w:cs="Times New Roman"/>
          <w:sz w:val="28"/>
          <w:szCs w:val="28"/>
        </w:rPr>
        <w:t xml:space="preserve"> и вы заметили, что подопечный переживает по этому поводу, ваша задача – связаться с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ром и выяснить причины происходящего. Будет ли так всегда или это временно? Здесь есть одно очень важное правило: наставник не должен </w:t>
      </w:r>
      <w:proofErr w:type="gramStart"/>
      <w:r w:rsidRPr="0061011C">
        <w:rPr>
          <w:rFonts w:ascii="Times New Roman" w:hAnsi="Times New Roman" w:cs="Times New Roman"/>
          <w:sz w:val="28"/>
          <w:szCs w:val="28"/>
        </w:rPr>
        <w:t>пропадать</w:t>
      </w:r>
      <w:proofErr w:type="gramEnd"/>
      <w:r w:rsidRPr="0061011C">
        <w:rPr>
          <w:rFonts w:ascii="Times New Roman" w:hAnsi="Times New Roman" w:cs="Times New Roman"/>
          <w:sz w:val="28"/>
          <w:szCs w:val="28"/>
        </w:rPr>
        <w:t xml:space="preserve"> и обязан всегда предупреждать вас 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о том, что он не сможет приехать.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ров этому обычно обучают, но не лишне иногда повторяться и, к примеру, в конце какой-нибудь встречи между делом сказать: «До следующего раза. Вы же нас предупредите, если у вас что-то изменится?» Настаивайте на том, чтобы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был с вами на связи. Объясняйте, что дети вас спрашивают о н</w:t>
      </w:r>
      <w:r w:rsidR="00AA676A">
        <w:rPr>
          <w:rFonts w:ascii="Times New Roman" w:hAnsi="Times New Roman" w:cs="Times New Roman"/>
          <w:sz w:val="28"/>
          <w:szCs w:val="28"/>
        </w:rPr>
        <w:t>е</w:t>
      </w:r>
      <w:r w:rsidRPr="0061011C">
        <w:rPr>
          <w:rFonts w:ascii="Times New Roman" w:hAnsi="Times New Roman" w:cs="Times New Roman"/>
          <w:sz w:val="28"/>
          <w:szCs w:val="28"/>
        </w:rPr>
        <w:t>м, переживают, когда он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верн</w:t>
      </w:r>
      <w:r w:rsidR="00AA676A">
        <w:rPr>
          <w:rFonts w:ascii="Times New Roman" w:hAnsi="Times New Roman" w:cs="Times New Roman"/>
          <w:sz w:val="28"/>
          <w:szCs w:val="28"/>
        </w:rPr>
        <w:t>е</w:t>
      </w:r>
      <w:r w:rsidRPr="0061011C">
        <w:rPr>
          <w:rFonts w:ascii="Times New Roman" w:hAnsi="Times New Roman" w:cs="Times New Roman"/>
          <w:sz w:val="28"/>
          <w:szCs w:val="28"/>
        </w:rPr>
        <w:t>тся. Ведь так и происходит на самом деле. И это же даст наставнику ощущение, что подопечным не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равно: они ждут его приездов и ценят их.</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Просите наставника заранее предупреждать вас о том, что у него изменились планы или он не сможет в этот раз приехать к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нку</w:t>
      </w:r>
      <w:r w:rsidR="00864124">
        <w:rPr>
          <w:rFonts w:ascii="Times New Roman" w:hAnsi="Times New Roman" w:cs="Times New Roman"/>
          <w:b/>
          <w:i/>
          <w:sz w:val="28"/>
          <w:szCs w:val="28"/>
        </w:rPr>
        <w:t>.</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Старайтесь объяснять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рам, какой эффект их нерегулярность производит на детей: они разочаровываются в наставниках, в очередных отношениях, появившихся в их жизни. Влияние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 на судьбу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также падает. Здесь важно не давить на чувство вины, но описать ситуацию такой, какая она есть, чтобы человек ч</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тче осознавал последствия своих действий.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Если же наставник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-таки пропал и не выходит с вами на связь по телефону, вы должны сообщить об этом его куратору. Тогда уже будут задействованы </w:t>
      </w:r>
      <w:r w:rsidRPr="0061011C">
        <w:rPr>
          <w:rFonts w:ascii="Times New Roman" w:hAnsi="Times New Roman" w:cs="Times New Roman"/>
          <w:sz w:val="28"/>
          <w:szCs w:val="28"/>
        </w:rPr>
        <w:lastRenderedPageBreak/>
        <w:t>различные ресурсы организации наставничества по поиску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 и выяснению причин невыполнения им взятых на себя обязательств. Куратор совершенно точно при этом будет держать вас в курсе происходящего, чтобы вы могли сообщать какую-либо информацию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Иногда случаются такие ситуации, когда наставник стал приходить к своему подопечному реже по причине его неуверенности в эффективности собственной деятельности, из-за ощущения, что он никак не влияет на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Обычно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ры обращаются с подобными запросами к своим кураторам, но может произойти так, что вы узнаете об это</w:t>
      </w:r>
      <w:r w:rsidR="001B7FAD">
        <w:rPr>
          <w:rFonts w:ascii="Times New Roman" w:hAnsi="Times New Roman" w:cs="Times New Roman"/>
          <w:sz w:val="28"/>
          <w:szCs w:val="28"/>
        </w:rPr>
        <w:t>м</w:t>
      </w:r>
      <w:r w:rsidRPr="0061011C">
        <w:rPr>
          <w:rFonts w:ascii="Times New Roman" w:hAnsi="Times New Roman" w:cs="Times New Roman"/>
          <w:sz w:val="28"/>
          <w:szCs w:val="28"/>
        </w:rPr>
        <w:t xml:space="preserve"> первым. На самом деле наставникам крайне важны ваша поддержка и ваше мнение</w:t>
      </w:r>
      <w:r w:rsidR="00850BD0">
        <w:rPr>
          <w:rFonts w:ascii="Times New Roman" w:hAnsi="Times New Roman" w:cs="Times New Roman"/>
          <w:sz w:val="28"/>
          <w:szCs w:val="28"/>
        </w:rPr>
        <w:t xml:space="preserve"> о том</w:t>
      </w:r>
      <w:r w:rsidRPr="0061011C">
        <w:rPr>
          <w:rFonts w:ascii="Times New Roman" w:hAnsi="Times New Roman" w:cs="Times New Roman"/>
          <w:sz w:val="28"/>
          <w:szCs w:val="28"/>
        </w:rPr>
        <w:t>, насколько действительно изменяются дети от общения с ними. Со стороны, как известно, виднее, и находящийся внутри процесса, а может быть, и излишне самокритичный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не всегда в состоянии отследить происходящие перемены. Вам в данной ситуации необходимо дать ему конструктивную обратную связь: сделать акцент на позитивных результатах, которые всегда есть, если внимательно присмотреться, и обсудить, что и как можно было бы сделать лучше. Проговаривайте наставникам, что дети, с которыми вы вместе работаете, очень непростые. У большинства ваших воспитанников тяж</w:t>
      </w:r>
      <w:r w:rsidR="00AA676A">
        <w:rPr>
          <w:rFonts w:ascii="Times New Roman" w:hAnsi="Times New Roman" w:cs="Times New Roman"/>
          <w:sz w:val="28"/>
          <w:szCs w:val="28"/>
        </w:rPr>
        <w:t>е</w:t>
      </w:r>
      <w:r w:rsidRPr="0061011C">
        <w:rPr>
          <w:rFonts w:ascii="Times New Roman" w:hAnsi="Times New Roman" w:cs="Times New Roman"/>
          <w:sz w:val="28"/>
          <w:szCs w:val="28"/>
        </w:rPr>
        <w:t>лые истории прошлого, которые не могли не сказаться на их способности развиваться, реализовывать свой потенциал и строить отношения. Поэтому в некоторых вопросах и вы, и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ры, к сожалению, бессильны. Важно помнить, что с детьми и молодежью, находящимися в трудной жизненной ситуации, в том числе детьми-сиротами и детьми, оставшимися без попечения родителей, даже крохотные подвижки в лучшую сторону – это уже существенное достижение!</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Ваши действия, если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нок говорит вам, что ему не нравится его наставник</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Необходимо выяснить причину неприятия. Особенно важно понять, было ли так всегда или вдруг произошло что-то, отчего отношение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к своему наставнику резко изменилось. Если между ними произош</w:t>
      </w:r>
      <w:r w:rsidR="00AA676A">
        <w:rPr>
          <w:rFonts w:ascii="Times New Roman" w:hAnsi="Times New Roman" w:cs="Times New Roman"/>
          <w:sz w:val="28"/>
          <w:szCs w:val="28"/>
        </w:rPr>
        <w:t>е</w:t>
      </w:r>
      <w:r w:rsidRPr="0061011C">
        <w:rPr>
          <w:rFonts w:ascii="Times New Roman" w:hAnsi="Times New Roman" w:cs="Times New Roman"/>
          <w:sz w:val="28"/>
          <w:szCs w:val="28"/>
        </w:rPr>
        <w:t>л какой-то конфликт, вы можете обсудить это с реб</w:t>
      </w:r>
      <w:r w:rsidR="00AA676A">
        <w:rPr>
          <w:rFonts w:ascii="Times New Roman" w:hAnsi="Times New Roman" w:cs="Times New Roman"/>
          <w:sz w:val="28"/>
          <w:szCs w:val="28"/>
        </w:rPr>
        <w:t>е</w:t>
      </w:r>
      <w:r w:rsidRPr="0061011C">
        <w:rPr>
          <w:rFonts w:ascii="Times New Roman" w:hAnsi="Times New Roman" w:cs="Times New Roman"/>
          <w:sz w:val="28"/>
          <w:szCs w:val="28"/>
        </w:rPr>
        <w:t>нком, вместе поискать варианты его решения. Но помните, что дети подросткового возраста или, к примеру, замкнутые или очень самостоятельные не всегда любят, когда в их личных делах пытается разбираться другой человек, поэтому здесь надо быть особенно аккуратными.</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Однако если антипатия к своему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 устойчиво сохраняется у подопечного уже на протяжении нескольких встреч, весьма вероятно, что выбранный наставником подход к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неверен. Тут уже потребуется подключение куратора от наставнической организации. Передайте ему полученную от вашего воспитанника информацию или предложите им самим вдво</w:t>
      </w:r>
      <w:r w:rsidR="00AA676A">
        <w:rPr>
          <w:rFonts w:ascii="Times New Roman" w:hAnsi="Times New Roman" w:cs="Times New Roman"/>
          <w:sz w:val="28"/>
          <w:szCs w:val="28"/>
        </w:rPr>
        <w:t>е</w:t>
      </w:r>
      <w:r w:rsidRPr="0061011C">
        <w:rPr>
          <w:rFonts w:ascii="Times New Roman" w:hAnsi="Times New Roman" w:cs="Times New Roman"/>
          <w:sz w:val="28"/>
          <w:szCs w:val="28"/>
        </w:rPr>
        <w:t>м пообщаться, чтобы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мог пересказать вс</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ещ</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раз. Далее куратор </w:t>
      </w:r>
      <w:r w:rsidR="001B7FAD">
        <w:rPr>
          <w:rFonts w:ascii="Times New Roman" w:hAnsi="Times New Roman" w:cs="Times New Roman"/>
          <w:sz w:val="28"/>
          <w:szCs w:val="28"/>
        </w:rPr>
        <w:t>сумеет</w:t>
      </w:r>
      <w:r w:rsidRPr="0061011C">
        <w:rPr>
          <w:rFonts w:ascii="Times New Roman" w:hAnsi="Times New Roman" w:cs="Times New Roman"/>
          <w:sz w:val="28"/>
          <w:szCs w:val="28"/>
        </w:rPr>
        <w:t xml:space="preserve"> сформулировать какие-то рекомендации для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которые помогут последнему чувствовать меньший дискомфорт во</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время последующих встреч с его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ром. А следом – свяжется с наставником и будет разбирать ситуацию с ним, чтобы помочь изменить его способы взаимодействия с детьми.</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lastRenderedPageBreak/>
        <w:t>К сожалению, в крайних случаях, если все принятые меры не привели к улучшению общения в паре, дело может дойти до е</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 закрытия. Такое иногда случается. Проходит очарование от первого знакомства или пара была сформирована неудачно, и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с наставником понимают, что между ними нет особого интереса друг к другу. Тогда, обычно спустя несколько попыток наладить отношения, они перестают общаться. Как правило, если этот процесс сопровождают специалисты (от организации наставничества или психологи учреждения), он проходит без травм для обеих сторон. </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Иногда прекращение наставнических отношений между волонт</w:t>
      </w:r>
      <w:r w:rsidR="00AA676A">
        <w:rPr>
          <w:rFonts w:ascii="Times New Roman" w:hAnsi="Times New Roman" w:cs="Times New Roman"/>
          <w:b/>
          <w:i/>
          <w:sz w:val="28"/>
          <w:szCs w:val="28"/>
        </w:rPr>
        <w:t>е</w:t>
      </w:r>
      <w:r w:rsidRPr="0061011C">
        <w:rPr>
          <w:rFonts w:ascii="Times New Roman" w:hAnsi="Times New Roman" w:cs="Times New Roman"/>
          <w:b/>
          <w:i/>
          <w:sz w:val="28"/>
          <w:szCs w:val="28"/>
        </w:rPr>
        <w:t>ром и его подопечным – это лучшее решение для всех сторон. Но процесс завершения их общения обязательно должны сопровождать специалисты</w:t>
      </w:r>
      <w:r w:rsidR="00864124">
        <w:rPr>
          <w:rFonts w:ascii="Times New Roman" w:hAnsi="Times New Roman" w:cs="Times New Roman"/>
          <w:b/>
          <w:i/>
          <w:sz w:val="28"/>
          <w:szCs w:val="28"/>
        </w:rPr>
        <w:t>.</w:t>
      </w:r>
      <w:r w:rsidR="00CD318C">
        <w:rPr>
          <w:rFonts w:ascii="Times New Roman" w:hAnsi="Times New Roman" w:cs="Times New Roman"/>
          <w:b/>
          <w:i/>
          <w:sz w:val="28"/>
          <w:szCs w:val="28"/>
        </w:rPr>
        <w:t xml:space="preserve"> </w:t>
      </w:r>
    </w:p>
    <w:p w:rsidR="00B73859" w:rsidRPr="0061011C" w:rsidRDefault="00B73859" w:rsidP="00A67AFE">
      <w:pPr>
        <w:spacing w:after="0" w:line="240" w:lineRule="auto"/>
        <w:jc w:val="both"/>
        <w:rPr>
          <w:rFonts w:ascii="Times New Roman" w:hAnsi="Times New Roman" w:cs="Times New Roman"/>
          <w:b/>
          <w:i/>
          <w:sz w:val="28"/>
          <w:szCs w:val="28"/>
        </w:rPr>
      </w:pPr>
      <w:r w:rsidRPr="0061011C">
        <w:rPr>
          <w:rFonts w:ascii="Times New Roman" w:hAnsi="Times New Roman" w:cs="Times New Roman"/>
          <w:b/>
          <w:i/>
          <w:sz w:val="28"/>
          <w:szCs w:val="28"/>
        </w:rPr>
        <w:t xml:space="preserve"> </w:t>
      </w: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b/>
          <w:i/>
          <w:sz w:val="28"/>
          <w:szCs w:val="28"/>
        </w:rPr>
        <w:t>Как реагировать, если наставник рассказывает вам новую конфиденциальную информацию о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Постепенно по мере выстраивания более близких отношений между детьми и наставниками подопечный начинает открываться и доверять своему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ру. В итоге наставник может стать тем единственным человеком, которому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нок расскажет свои глубинные тайны и переживания, о которых ни воспитатели, ни другие сотрудники детского учреждения не </w:t>
      </w:r>
      <w:r w:rsidR="000B6BD4" w:rsidRPr="0061011C">
        <w:rPr>
          <w:rFonts w:ascii="Times New Roman" w:hAnsi="Times New Roman" w:cs="Times New Roman"/>
          <w:sz w:val="28"/>
          <w:szCs w:val="28"/>
        </w:rPr>
        <w:t xml:space="preserve">были </w:t>
      </w:r>
      <w:r w:rsidRPr="0061011C">
        <w:rPr>
          <w:rFonts w:ascii="Times New Roman" w:hAnsi="Times New Roman" w:cs="Times New Roman"/>
          <w:sz w:val="28"/>
          <w:szCs w:val="28"/>
        </w:rPr>
        <w:t xml:space="preserve">в курсе. Есть вероятность, что во время такого откровенного разговора откроется непроработанный </w:t>
      </w:r>
      <w:proofErr w:type="spellStart"/>
      <w:r w:rsidRPr="0061011C">
        <w:rPr>
          <w:rFonts w:ascii="Times New Roman" w:hAnsi="Times New Roman" w:cs="Times New Roman"/>
          <w:sz w:val="28"/>
          <w:szCs w:val="28"/>
        </w:rPr>
        <w:t>травматичный</w:t>
      </w:r>
      <w:proofErr w:type="spellEnd"/>
      <w:r w:rsidRPr="0061011C">
        <w:rPr>
          <w:rFonts w:ascii="Times New Roman" w:hAnsi="Times New Roman" w:cs="Times New Roman"/>
          <w:sz w:val="28"/>
          <w:szCs w:val="28"/>
        </w:rPr>
        <w:t xml:space="preserve"> опыт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или всплывут новые эмоционально тяж</w:t>
      </w:r>
      <w:r w:rsidR="00AA676A">
        <w:rPr>
          <w:rFonts w:ascii="Times New Roman" w:hAnsi="Times New Roman" w:cs="Times New Roman"/>
          <w:sz w:val="28"/>
          <w:szCs w:val="28"/>
        </w:rPr>
        <w:t>е</w:t>
      </w:r>
      <w:r w:rsidRPr="0061011C">
        <w:rPr>
          <w:rFonts w:ascii="Times New Roman" w:hAnsi="Times New Roman" w:cs="Times New Roman"/>
          <w:sz w:val="28"/>
          <w:szCs w:val="28"/>
        </w:rPr>
        <w:t>лые подробности его жизни до попадания в детский дом. Не все наставники умеют справляться с этим, а по</w:t>
      </w:r>
      <w:r w:rsidR="00736566">
        <w:rPr>
          <w:rFonts w:ascii="Times New Roman" w:hAnsi="Times New Roman" w:cs="Times New Roman"/>
          <w:sz w:val="28"/>
          <w:szCs w:val="28"/>
        </w:rPr>
        <w:t>э</w:t>
      </w:r>
      <w:r w:rsidRPr="0061011C">
        <w:rPr>
          <w:rFonts w:ascii="Times New Roman" w:hAnsi="Times New Roman" w:cs="Times New Roman"/>
          <w:sz w:val="28"/>
          <w:szCs w:val="28"/>
        </w:rPr>
        <w:t xml:space="preserve">тому могут обратиться за помощью и поддержкой, в том числе и к вам. </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Внимательно выслушайте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 Важно, чтобы при этом рядом не было посторонних, особенно других детей.</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Договоритесь о том, как вы вместе объясните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нку, что вы тоже в курсе </w:t>
      </w:r>
      <w:proofErr w:type="gramStart"/>
      <w:r w:rsidRPr="0061011C">
        <w:rPr>
          <w:rFonts w:ascii="Times New Roman" w:hAnsi="Times New Roman" w:cs="Times New Roman"/>
          <w:sz w:val="28"/>
          <w:szCs w:val="28"/>
        </w:rPr>
        <w:t>произошедшего</w:t>
      </w:r>
      <w:proofErr w:type="gramEnd"/>
      <w:r w:rsidRPr="0061011C">
        <w:rPr>
          <w:rFonts w:ascii="Times New Roman" w:hAnsi="Times New Roman" w:cs="Times New Roman"/>
          <w:sz w:val="28"/>
          <w:szCs w:val="28"/>
        </w:rPr>
        <w:t>.</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При реб</w:t>
      </w:r>
      <w:r w:rsidR="00AA676A">
        <w:rPr>
          <w:rFonts w:ascii="Times New Roman" w:hAnsi="Times New Roman" w:cs="Times New Roman"/>
          <w:sz w:val="28"/>
          <w:szCs w:val="28"/>
        </w:rPr>
        <w:t>е</w:t>
      </w:r>
      <w:r w:rsidRPr="0061011C">
        <w:rPr>
          <w:rFonts w:ascii="Times New Roman" w:hAnsi="Times New Roman" w:cs="Times New Roman"/>
          <w:sz w:val="28"/>
          <w:szCs w:val="28"/>
        </w:rPr>
        <w:t>нке старайтесь оставаться настолько спокойным, насколько это возможно.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важно чувствовать вашу уверенность в ситуации.</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Расскажите реб</w:t>
      </w:r>
      <w:r w:rsidR="00AA676A">
        <w:rPr>
          <w:rFonts w:ascii="Times New Roman" w:hAnsi="Times New Roman" w:cs="Times New Roman"/>
          <w:sz w:val="28"/>
          <w:szCs w:val="28"/>
        </w:rPr>
        <w:t>е</w:t>
      </w:r>
      <w:r w:rsidRPr="0061011C">
        <w:rPr>
          <w:rFonts w:ascii="Times New Roman" w:hAnsi="Times New Roman" w:cs="Times New Roman"/>
          <w:sz w:val="28"/>
          <w:szCs w:val="28"/>
        </w:rPr>
        <w:t>нку о том, какие шаги вы собираетесь предпринять дальше, чтобы помочь ему, обеспечить его безопасность.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не должен бояться, что случится что-то, о ч</w:t>
      </w:r>
      <w:r w:rsidR="00AA676A">
        <w:rPr>
          <w:rFonts w:ascii="Times New Roman" w:hAnsi="Times New Roman" w:cs="Times New Roman"/>
          <w:sz w:val="28"/>
          <w:szCs w:val="28"/>
        </w:rPr>
        <w:t>е</w:t>
      </w:r>
      <w:r w:rsidRPr="0061011C">
        <w:rPr>
          <w:rFonts w:ascii="Times New Roman" w:hAnsi="Times New Roman" w:cs="Times New Roman"/>
          <w:sz w:val="28"/>
          <w:szCs w:val="28"/>
        </w:rPr>
        <w:t>м он не знает. Любая неизвестность только добавит стресса в и так непростое эмоциональное состояние вашего воспитанника.</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Отведите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к необходимому специалисту (психологу, психиатр</w:t>
      </w:r>
      <w:r w:rsidR="0062348B">
        <w:rPr>
          <w:rFonts w:ascii="Times New Roman" w:hAnsi="Times New Roman" w:cs="Times New Roman"/>
          <w:sz w:val="28"/>
          <w:szCs w:val="28"/>
        </w:rPr>
        <w:t>у</w:t>
      </w:r>
      <w:r w:rsidRPr="0061011C">
        <w:rPr>
          <w:rFonts w:ascii="Times New Roman" w:hAnsi="Times New Roman" w:cs="Times New Roman"/>
          <w:sz w:val="28"/>
          <w:szCs w:val="28"/>
        </w:rPr>
        <w:t>, медику и т.</w:t>
      </w:r>
      <w:r w:rsidR="00736566">
        <w:rPr>
          <w:rFonts w:ascii="Times New Roman" w:hAnsi="Times New Roman" w:cs="Times New Roman"/>
          <w:sz w:val="28"/>
          <w:szCs w:val="28"/>
        </w:rPr>
        <w:t xml:space="preserve"> </w:t>
      </w:r>
      <w:r w:rsidRPr="0061011C">
        <w:rPr>
          <w:rFonts w:ascii="Times New Roman" w:hAnsi="Times New Roman" w:cs="Times New Roman"/>
          <w:sz w:val="28"/>
          <w:szCs w:val="28"/>
        </w:rPr>
        <w:t xml:space="preserve">д.), предоставив </w:t>
      </w:r>
      <w:r w:rsidR="00736566">
        <w:rPr>
          <w:rFonts w:ascii="Times New Roman" w:hAnsi="Times New Roman" w:cs="Times New Roman"/>
          <w:sz w:val="28"/>
          <w:szCs w:val="28"/>
        </w:rPr>
        <w:t>то</w:t>
      </w:r>
      <w:r w:rsidRPr="0061011C">
        <w:rPr>
          <w:rFonts w:ascii="Times New Roman" w:hAnsi="Times New Roman" w:cs="Times New Roman"/>
          <w:sz w:val="28"/>
          <w:szCs w:val="28"/>
        </w:rPr>
        <w:t>му подробную и точную информацию. Поставьте в известность администрацию учреждения.</w:t>
      </w:r>
    </w:p>
    <w:p w:rsidR="00B73859" w:rsidRPr="0061011C" w:rsidRDefault="00B73859" w:rsidP="00A67AFE">
      <w:pPr>
        <w:pStyle w:val="a4"/>
        <w:numPr>
          <w:ilvl w:val="0"/>
          <w:numId w:val="5"/>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Свяжитесь с куратором программы наставничества, чтобы наметить план дальнейших действий и скоординировать их с наставником.</w:t>
      </w:r>
      <w:r w:rsidR="00CD318C">
        <w:rPr>
          <w:rFonts w:ascii="Times New Roman" w:hAnsi="Times New Roman" w:cs="Times New Roman"/>
          <w:sz w:val="28"/>
          <w:szCs w:val="28"/>
        </w:rPr>
        <w:t xml:space="preserve">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 xml:space="preserve">Но важно понимать, что часто дети могут придумывать, или выдавать желаемое за действительное, или хотят эпатировать («чтобы все отпали»), </w:t>
      </w:r>
      <w:r w:rsidR="00736566">
        <w:rPr>
          <w:rFonts w:ascii="Times New Roman" w:hAnsi="Times New Roman" w:cs="Times New Roman"/>
          <w:sz w:val="28"/>
          <w:szCs w:val="28"/>
        </w:rPr>
        <w:t>поэтому</w:t>
      </w:r>
      <w:r w:rsidRPr="0061011C">
        <w:rPr>
          <w:rFonts w:ascii="Times New Roman" w:hAnsi="Times New Roman" w:cs="Times New Roman"/>
          <w:sz w:val="28"/>
          <w:szCs w:val="28"/>
        </w:rPr>
        <w:t xml:space="preserve"> могут рассказывать истории, которые произошли не с ними, но выдавать их </w:t>
      </w:r>
      <w:proofErr w:type="gramStart"/>
      <w:r w:rsidRPr="0061011C">
        <w:rPr>
          <w:rFonts w:ascii="Times New Roman" w:hAnsi="Times New Roman" w:cs="Times New Roman"/>
          <w:sz w:val="28"/>
          <w:szCs w:val="28"/>
        </w:rPr>
        <w:t>за</w:t>
      </w:r>
      <w:proofErr w:type="gramEnd"/>
      <w:r w:rsidRPr="0061011C">
        <w:rPr>
          <w:rFonts w:ascii="Times New Roman" w:hAnsi="Times New Roman" w:cs="Times New Roman"/>
          <w:sz w:val="28"/>
          <w:szCs w:val="28"/>
        </w:rPr>
        <w:t xml:space="preserve"> свои. </w:t>
      </w:r>
      <w:r w:rsidRPr="0061011C">
        <w:rPr>
          <w:rFonts w:ascii="Times New Roman" w:hAnsi="Times New Roman" w:cs="Times New Roman"/>
          <w:sz w:val="28"/>
          <w:szCs w:val="28"/>
        </w:rPr>
        <w:lastRenderedPageBreak/>
        <w:t>Часто они в это сами уже искренне верят.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Хотя бывают ситуации, когда дети используют в общении заведомую ложь.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Также бывает, когда ребенок искажает факты и может оговорить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воспитателя или волонтера –</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обвинить его в несуществующих домогательствах или жестокости с целью привлечения внимания, мести или манипуляции. И эти ситуации важно отделить от </w:t>
      </w:r>
      <w:proofErr w:type="gramStart"/>
      <w:r w:rsidRPr="0061011C">
        <w:rPr>
          <w:rFonts w:ascii="Times New Roman" w:hAnsi="Times New Roman" w:cs="Times New Roman"/>
          <w:sz w:val="28"/>
          <w:szCs w:val="28"/>
        </w:rPr>
        <w:t>реальных</w:t>
      </w:r>
      <w:proofErr w:type="gramEnd"/>
      <w:r w:rsidRPr="0061011C">
        <w:rPr>
          <w:rFonts w:ascii="Times New Roman" w:hAnsi="Times New Roman" w:cs="Times New Roman"/>
          <w:sz w:val="28"/>
          <w:szCs w:val="28"/>
        </w:rPr>
        <w:t xml:space="preserve"> и в том числе донести эту информацию до наставника. Поэтому в данном случае обязательно нужно поставить в известность куратора программы наставничества и психолога учреждения.</w:t>
      </w:r>
    </w:p>
    <w:p w:rsidR="00B73859" w:rsidRPr="0061011C" w:rsidRDefault="00B73859" w:rsidP="00A67AFE">
      <w:pPr>
        <w:pStyle w:val="a4"/>
        <w:spacing w:after="0" w:line="240" w:lineRule="auto"/>
        <w:ind w:left="0"/>
        <w:jc w:val="both"/>
        <w:rPr>
          <w:rFonts w:ascii="Times New Roman" w:hAnsi="Times New Roman" w:cs="Times New Roman"/>
          <w:sz w:val="28"/>
          <w:szCs w:val="28"/>
        </w:rPr>
      </w:pPr>
    </w:p>
    <w:p w:rsidR="00B73859" w:rsidRPr="0061011C" w:rsidRDefault="00B73859" w:rsidP="00A67AFE">
      <w:pPr>
        <w:pStyle w:val="a4"/>
        <w:numPr>
          <w:ilvl w:val="0"/>
          <w:numId w:val="3"/>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b/>
          <w:i/>
          <w:sz w:val="28"/>
          <w:szCs w:val="28"/>
        </w:rPr>
        <w:t>Что делать, если наставник спрашивает у вас конфиденциальную информацию о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нке?</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У многих наставников бытует убеждение, что, чтобы понять, принять и наиболее эффективно помогать своему подопечному, нужно как можно больше знать о его прошлом, представлять историю его семьи. Поэтому их повышенный интерес к информации о ваших воспитанниках вполне объясним. Другое дело, что далеко не все сведения, которые у вас есть</w:t>
      </w:r>
      <w:r w:rsidR="0062348B">
        <w:rPr>
          <w:rFonts w:ascii="Times New Roman" w:hAnsi="Times New Roman" w:cs="Times New Roman"/>
          <w:sz w:val="28"/>
          <w:szCs w:val="28"/>
        </w:rPr>
        <w:t>,</w:t>
      </w:r>
      <w:r w:rsidRPr="0061011C">
        <w:rPr>
          <w:rFonts w:ascii="Times New Roman" w:hAnsi="Times New Roman" w:cs="Times New Roman"/>
          <w:sz w:val="28"/>
          <w:szCs w:val="28"/>
        </w:rPr>
        <w:t xml:space="preserve"> можно и нужно передавать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рам.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При первом знакомстве в любом случае необходимо рассказать некоторые подробности жизни реб</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нка на данный </w:t>
      </w:r>
      <w:proofErr w:type="gramStart"/>
      <w:r w:rsidRPr="0061011C">
        <w:rPr>
          <w:rFonts w:ascii="Times New Roman" w:hAnsi="Times New Roman" w:cs="Times New Roman"/>
          <w:sz w:val="28"/>
          <w:szCs w:val="28"/>
        </w:rPr>
        <w:t>момент</w:t>
      </w:r>
      <w:proofErr w:type="gramEnd"/>
      <w:r w:rsidRPr="0061011C">
        <w:rPr>
          <w:rFonts w:ascii="Times New Roman" w:hAnsi="Times New Roman" w:cs="Times New Roman"/>
          <w:sz w:val="28"/>
          <w:szCs w:val="28"/>
        </w:rPr>
        <w:t xml:space="preserve">: какой у него режим дня, есть ли особые предпочтения в еде или занятиях чем-либо, </w:t>
      </w:r>
      <w:r w:rsidR="0062348B">
        <w:rPr>
          <w:rFonts w:ascii="Times New Roman" w:hAnsi="Times New Roman" w:cs="Times New Roman"/>
          <w:sz w:val="28"/>
          <w:szCs w:val="28"/>
        </w:rPr>
        <w:t>имеются</w:t>
      </w:r>
      <w:r w:rsidRPr="0061011C">
        <w:rPr>
          <w:rFonts w:ascii="Times New Roman" w:hAnsi="Times New Roman" w:cs="Times New Roman"/>
          <w:sz w:val="28"/>
          <w:szCs w:val="28"/>
        </w:rPr>
        <w:t xml:space="preserve"> ли какие-то ограничения по здоровью (диеты, аллергии, различные заболевания). Диагноз, как правило, является </w:t>
      </w:r>
      <w:proofErr w:type="spellStart"/>
      <w:r w:rsidRPr="0061011C">
        <w:rPr>
          <w:rFonts w:ascii="Times New Roman" w:hAnsi="Times New Roman" w:cs="Times New Roman"/>
          <w:sz w:val="28"/>
          <w:szCs w:val="28"/>
        </w:rPr>
        <w:t>н</w:t>
      </w:r>
      <w:r w:rsidR="0062348B">
        <w:rPr>
          <w:rFonts w:ascii="Times New Roman" w:hAnsi="Times New Roman" w:cs="Times New Roman"/>
          <w:sz w:val="28"/>
          <w:szCs w:val="28"/>
        </w:rPr>
        <w:t>е</w:t>
      </w:r>
      <w:r w:rsidRPr="0061011C">
        <w:rPr>
          <w:rFonts w:ascii="Times New Roman" w:hAnsi="Times New Roman" w:cs="Times New Roman"/>
          <w:sz w:val="28"/>
          <w:szCs w:val="28"/>
        </w:rPr>
        <w:t>разглашаемой</w:t>
      </w:r>
      <w:proofErr w:type="spellEnd"/>
      <w:r w:rsidRPr="0061011C">
        <w:rPr>
          <w:rFonts w:ascii="Times New Roman" w:hAnsi="Times New Roman" w:cs="Times New Roman"/>
          <w:sz w:val="28"/>
          <w:szCs w:val="28"/>
        </w:rPr>
        <w:t xml:space="preserve"> информацией, но можно, не называя его, описать особенности поведения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в связи с его недугом. К примеру: «Из-за особенностей здоровья Саша у нас очень медлительный, тяжело запоминает новые вещи, не может долго концентрировать внимание, быстро уста</w:t>
      </w:r>
      <w:r w:rsidR="00AA676A">
        <w:rPr>
          <w:rFonts w:ascii="Times New Roman" w:hAnsi="Times New Roman" w:cs="Times New Roman"/>
          <w:sz w:val="28"/>
          <w:szCs w:val="28"/>
        </w:rPr>
        <w:t>е</w:t>
      </w:r>
      <w:r w:rsidRPr="0061011C">
        <w:rPr>
          <w:rFonts w:ascii="Times New Roman" w:hAnsi="Times New Roman" w:cs="Times New Roman"/>
          <w:sz w:val="28"/>
          <w:szCs w:val="28"/>
        </w:rPr>
        <w:t>т и т.</w:t>
      </w:r>
      <w:r w:rsidR="008318E7">
        <w:rPr>
          <w:rFonts w:ascii="Times New Roman" w:hAnsi="Times New Roman" w:cs="Times New Roman"/>
          <w:sz w:val="28"/>
          <w:szCs w:val="28"/>
        </w:rPr>
        <w:t xml:space="preserve"> </w:t>
      </w:r>
      <w:r w:rsidRPr="0061011C">
        <w:rPr>
          <w:rFonts w:ascii="Times New Roman" w:hAnsi="Times New Roman" w:cs="Times New Roman"/>
          <w:sz w:val="28"/>
          <w:szCs w:val="28"/>
        </w:rPr>
        <w:t xml:space="preserve">д.». </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Обычно в самом начале затрагивать тему семьи не имеет никакого смысла. Более того, волонт</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ров обучают, что детско-родительские отношения – </w:t>
      </w:r>
      <w:proofErr w:type="spellStart"/>
      <w:r w:rsidRPr="0061011C">
        <w:rPr>
          <w:rFonts w:ascii="Times New Roman" w:hAnsi="Times New Roman" w:cs="Times New Roman"/>
          <w:sz w:val="28"/>
          <w:szCs w:val="28"/>
        </w:rPr>
        <w:t>травматичная</w:t>
      </w:r>
      <w:proofErr w:type="spellEnd"/>
      <w:r w:rsidRPr="0061011C">
        <w:rPr>
          <w:rFonts w:ascii="Times New Roman" w:hAnsi="Times New Roman" w:cs="Times New Roman"/>
          <w:sz w:val="28"/>
          <w:szCs w:val="28"/>
        </w:rPr>
        <w:t xml:space="preserve"> территория, в которую лучше не лезть, если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не начн</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т говорить об этом сам. Исключение составляет только тот случай, когда кто-то из родственников </w:t>
      </w:r>
      <w:proofErr w:type="gramStart"/>
      <w:r w:rsidRPr="0061011C">
        <w:rPr>
          <w:rFonts w:ascii="Times New Roman" w:hAnsi="Times New Roman" w:cs="Times New Roman"/>
          <w:sz w:val="28"/>
          <w:szCs w:val="28"/>
        </w:rPr>
        <w:t>поддерживает контакт с детьми и наставнику надо</w:t>
      </w:r>
      <w:proofErr w:type="gramEnd"/>
      <w:r w:rsidRPr="0061011C">
        <w:rPr>
          <w:rFonts w:ascii="Times New Roman" w:hAnsi="Times New Roman" w:cs="Times New Roman"/>
          <w:sz w:val="28"/>
          <w:szCs w:val="28"/>
        </w:rPr>
        <w:t xml:space="preserve"> будет согласовывать расписание для планирования встреч.</w:t>
      </w:r>
    </w:p>
    <w:p w:rsidR="00B73859" w:rsidRPr="0061011C" w:rsidRDefault="00B73859" w:rsidP="00A67AFE">
      <w:pPr>
        <w:spacing w:after="0" w:line="240" w:lineRule="auto"/>
        <w:jc w:val="both"/>
        <w:rPr>
          <w:rFonts w:ascii="Times New Roman" w:hAnsi="Times New Roman" w:cs="Times New Roman"/>
          <w:sz w:val="28"/>
          <w:szCs w:val="28"/>
        </w:rPr>
      </w:pPr>
      <w:r w:rsidRPr="0061011C">
        <w:rPr>
          <w:rFonts w:ascii="Times New Roman" w:hAnsi="Times New Roman" w:cs="Times New Roman"/>
          <w:sz w:val="28"/>
          <w:szCs w:val="28"/>
        </w:rPr>
        <w:t>Чаще всего дети первыми рассказывают добровольцу свою историю, когда чувствуют себя с ним достаточно комфортно, поэтому вашего особого участия не потребуется. Но</w:t>
      </w:r>
      <w:r w:rsidR="0062348B">
        <w:rPr>
          <w:rFonts w:ascii="Times New Roman" w:hAnsi="Times New Roman" w:cs="Times New Roman"/>
          <w:sz w:val="28"/>
          <w:szCs w:val="28"/>
        </w:rPr>
        <w:t>,</w:t>
      </w:r>
      <w:r w:rsidRPr="0061011C">
        <w:rPr>
          <w:rFonts w:ascii="Times New Roman" w:hAnsi="Times New Roman" w:cs="Times New Roman"/>
          <w:sz w:val="28"/>
          <w:szCs w:val="28"/>
        </w:rPr>
        <w:t xml:space="preserve"> если наставник упорно расспрашивает вас о родителях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и о том, как он оказался в детском доме, возможно, его мотивы требуют дополнительного прояснения. Спросите 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ра, зачем ему нужна данная информация</w:t>
      </w:r>
      <w:r w:rsidR="00703C42">
        <w:rPr>
          <w:rFonts w:ascii="Times New Roman" w:hAnsi="Times New Roman" w:cs="Times New Roman"/>
          <w:sz w:val="28"/>
          <w:szCs w:val="28"/>
        </w:rPr>
        <w:t>.</w:t>
      </w:r>
      <w:r w:rsidRPr="0061011C">
        <w:rPr>
          <w:rFonts w:ascii="Times New Roman" w:hAnsi="Times New Roman" w:cs="Times New Roman"/>
          <w:sz w:val="28"/>
          <w:szCs w:val="28"/>
        </w:rPr>
        <w:t xml:space="preserve"> Как она поможет ему в общении с подопечным? Постарайтесь объяснить наставнику, что далеко не всегда играет роль история человека. Да, в прошлом у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было много того, что оставило свой отпечаток, но его жизнь не остановилась там, она продолжается. Здесь и сейчас он жив</w:t>
      </w:r>
      <w:r w:rsidR="00AA676A">
        <w:rPr>
          <w:rFonts w:ascii="Times New Roman" w:hAnsi="Times New Roman" w:cs="Times New Roman"/>
          <w:sz w:val="28"/>
          <w:szCs w:val="28"/>
        </w:rPr>
        <w:t>е</w:t>
      </w:r>
      <w:r w:rsidRPr="0061011C">
        <w:rPr>
          <w:rFonts w:ascii="Times New Roman" w:hAnsi="Times New Roman" w:cs="Times New Roman"/>
          <w:sz w:val="28"/>
          <w:szCs w:val="28"/>
        </w:rPr>
        <w:t>т и чувствует, радуется и огорчается, напряж</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нно обдумывает что-то, а чему-то совсем не уделяет внимания, переживает множество различных событий. И задача наставника – быть с ним рядом в настоящем моменте, поддерживать в том, что происходит сейчас, а не было когда-то. Прошлое </w:t>
      </w:r>
      <w:r w:rsidRPr="0061011C">
        <w:rPr>
          <w:rFonts w:ascii="Times New Roman" w:hAnsi="Times New Roman" w:cs="Times New Roman"/>
          <w:sz w:val="28"/>
          <w:szCs w:val="28"/>
        </w:rPr>
        <w:lastRenderedPageBreak/>
        <w:t>никуда не уходит, но проработка его травм – ответственность сотрудников детского учреждения, имеющих соответствующее образование и подготовку. Волонт</w:t>
      </w:r>
      <w:r w:rsidR="00AA676A">
        <w:rPr>
          <w:rFonts w:ascii="Times New Roman" w:hAnsi="Times New Roman" w:cs="Times New Roman"/>
          <w:sz w:val="28"/>
          <w:szCs w:val="28"/>
        </w:rPr>
        <w:t>е</w:t>
      </w:r>
      <w:r w:rsidRPr="0061011C">
        <w:rPr>
          <w:rFonts w:ascii="Times New Roman" w:hAnsi="Times New Roman" w:cs="Times New Roman"/>
          <w:sz w:val="28"/>
          <w:szCs w:val="28"/>
        </w:rPr>
        <w:t>р же имеет дело с настоящим реб</w:t>
      </w:r>
      <w:r w:rsidR="00AA676A">
        <w:rPr>
          <w:rFonts w:ascii="Times New Roman" w:hAnsi="Times New Roman" w:cs="Times New Roman"/>
          <w:sz w:val="28"/>
          <w:szCs w:val="28"/>
        </w:rPr>
        <w:t>е</w:t>
      </w:r>
      <w:r w:rsidRPr="0061011C">
        <w:rPr>
          <w:rFonts w:ascii="Times New Roman" w:hAnsi="Times New Roman" w:cs="Times New Roman"/>
          <w:sz w:val="28"/>
          <w:szCs w:val="28"/>
        </w:rPr>
        <w:t>нка и созда</w:t>
      </w:r>
      <w:r w:rsidR="00AA676A">
        <w:rPr>
          <w:rFonts w:ascii="Times New Roman" w:hAnsi="Times New Roman" w:cs="Times New Roman"/>
          <w:sz w:val="28"/>
          <w:szCs w:val="28"/>
        </w:rPr>
        <w:t>е</w:t>
      </w:r>
      <w:r w:rsidRPr="0061011C">
        <w:rPr>
          <w:rFonts w:ascii="Times New Roman" w:hAnsi="Times New Roman" w:cs="Times New Roman"/>
          <w:sz w:val="28"/>
          <w:szCs w:val="28"/>
        </w:rPr>
        <w:t>т в н</w:t>
      </w:r>
      <w:r w:rsidR="00AA676A">
        <w:rPr>
          <w:rFonts w:ascii="Times New Roman" w:hAnsi="Times New Roman" w:cs="Times New Roman"/>
          <w:sz w:val="28"/>
          <w:szCs w:val="28"/>
        </w:rPr>
        <w:t>е</w:t>
      </w:r>
      <w:r w:rsidRPr="0061011C">
        <w:rPr>
          <w:rFonts w:ascii="Times New Roman" w:hAnsi="Times New Roman" w:cs="Times New Roman"/>
          <w:sz w:val="28"/>
          <w:szCs w:val="28"/>
        </w:rPr>
        <w:t>м те опоры, которые помогут его подопечному реализоваться в сво</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м будущем. </w:t>
      </w:r>
    </w:p>
    <w:p w:rsidR="00B73859" w:rsidRPr="0061011C" w:rsidRDefault="00B73859" w:rsidP="00A67AFE">
      <w:pPr>
        <w:pStyle w:val="a4"/>
        <w:numPr>
          <w:ilvl w:val="0"/>
          <w:numId w:val="12"/>
        </w:numPr>
        <w:spacing w:after="0" w:line="240" w:lineRule="auto"/>
        <w:ind w:left="0" w:firstLine="0"/>
        <w:jc w:val="both"/>
        <w:rPr>
          <w:rFonts w:ascii="Times New Roman" w:hAnsi="Times New Roman" w:cs="Times New Roman"/>
          <w:b/>
          <w:sz w:val="28"/>
          <w:szCs w:val="28"/>
        </w:rPr>
      </w:pPr>
      <w:r w:rsidRPr="0061011C">
        <w:rPr>
          <w:rFonts w:ascii="Times New Roman" w:hAnsi="Times New Roman" w:cs="Times New Roman"/>
          <w:b/>
          <w:sz w:val="28"/>
          <w:szCs w:val="28"/>
        </w:rPr>
        <w:t>Практические рекомендации воспитателям</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b/>
          <w:i/>
          <w:sz w:val="28"/>
          <w:szCs w:val="28"/>
        </w:rPr>
        <w:t>Не вступать в конфликты с наставником, а стараться решать проблемы конструктивно</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Как мы уже разобрали в ситуациях выше, конфликты между двумя значимыми взрослыми в жизни ребенка в первую очередь негативно отражаются на психологическом состоянии </w:t>
      </w:r>
      <w:r w:rsidR="00477AC4">
        <w:rPr>
          <w:rFonts w:ascii="Times New Roman" w:hAnsi="Times New Roman" w:cs="Times New Roman"/>
          <w:sz w:val="28"/>
          <w:szCs w:val="28"/>
        </w:rPr>
        <w:t>последнего</w:t>
      </w:r>
      <w:r w:rsidRPr="0061011C">
        <w:rPr>
          <w:rFonts w:ascii="Times New Roman" w:hAnsi="Times New Roman" w:cs="Times New Roman"/>
          <w:sz w:val="28"/>
          <w:szCs w:val="28"/>
        </w:rPr>
        <w:t>, что чаще всего проявляется в ухудшении поведения. Бывает такое, что</w:t>
      </w:r>
      <w:r w:rsidR="0062348B">
        <w:rPr>
          <w:rFonts w:ascii="Times New Roman" w:hAnsi="Times New Roman" w:cs="Times New Roman"/>
          <w:sz w:val="28"/>
          <w:szCs w:val="28"/>
        </w:rPr>
        <w:t>,</w:t>
      </w:r>
      <w:r w:rsidRPr="0061011C">
        <w:rPr>
          <w:rFonts w:ascii="Times New Roman" w:hAnsi="Times New Roman" w:cs="Times New Roman"/>
          <w:sz w:val="28"/>
          <w:szCs w:val="28"/>
        </w:rPr>
        <w:t xml:space="preserve"> если уровень напряжения настолько высок, ребенок может решить прекратить контакт и с наставником</w:t>
      </w:r>
      <w:r w:rsidR="0062348B">
        <w:rPr>
          <w:rFonts w:ascii="Times New Roman" w:hAnsi="Times New Roman" w:cs="Times New Roman"/>
          <w:sz w:val="28"/>
          <w:szCs w:val="28"/>
        </w:rPr>
        <w:t>,</w:t>
      </w:r>
      <w:r w:rsidRPr="0061011C">
        <w:rPr>
          <w:rFonts w:ascii="Times New Roman" w:hAnsi="Times New Roman" w:cs="Times New Roman"/>
          <w:sz w:val="28"/>
          <w:szCs w:val="28"/>
        </w:rPr>
        <w:t xml:space="preserve"> и с воспитателем (с воспитателем невозможно прервать контакт физически, но ребенок будет общаться с вами только формально либо грубо). </w:t>
      </w:r>
      <w:r w:rsidR="0062348B">
        <w:rPr>
          <w:rFonts w:ascii="Times New Roman" w:hAnsi="Times New Roman" w:cs="Times New Roman"/>
          <w:sz w:val="28"/>
          <w:szCs w:val="28"/>
        </w:rPr>
        <w:t>Также</w:t>
      </w:r>
      <w:r w:rsidR="0062348B" w:rsidRPr="0061011C">
        <w:rPr>
          <w:rFonts w:ascii="Times New Roman" w:hAnsi="Times New Roman" w:cs="Times New Roman"/>
          <w:sz w:val="28"/>
          <w:szCs w:val="28"/>
        </w:rPr>
        <w:t xml:space="preserve"> </w:t>
      </w:r>
      <w:r w:rsidRPr="0061011C">
        <w:rPr>
          <w:rFonts w:ascii="Times New Roman" w:hAnsi="Times New Roman" w:cs="Times New Roman"/>
          <w:sz w:val="28"/>
          <w:szCs w:val="28"/>
        </w:rPr>
        <w:t>это может стать хорошей почвой для детских манипуляций. Но в любом случае это приведет к большим затратам внутреннего ресурса всех участников конфликта.</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В случае конфликта обращаться к сотрудникам программы наставничества</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Если в силу разных причин вам не удалось договориться и решить конфликт с наставником самостоятельно, то </w:t>
      </w:r>
      <w:r w:rsidR="001129B6">
        <w:rPr>
          <w:rFonts w:ascii="Times New Roman" w:hAnsi="Times New Roman" w:cs="Times New Roman"/>
          <w:sz w:val="28"/>
          <w:szCs w:val="28"/>
        </w:rPr>
        <w:t>нужно</w:t>
      </w:r>
      <w:r w:rsidRPr="0061011C">
        <w:rPr>
          <w:rFonts w:ascii="Times New Roman" w:hAnsi="Times New Roman" w:cs="Times New Roman"/>
          <w:sz w:val="28"/>
          <w:szCs w:val="28"/>
        </w:rPr>
        <w:t xml:space="preserve"> поставить в известность куратора программы и подробно изложить суть конфликта и ваше видение ситуации. В свою очередь куратор обязан решить ситуацию с учетом интересов и правил всех сторон конфликта, насколько это возможно.</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Не использовать ограничение встреч с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нком как форму наказаний</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Бывают ситуации, когда на поведение ребенка можно повлиять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ограничением или запретом встреч с наставником, но это только в том случае, если встречи с ним значимы для ребенка. Но это способ, как и любой другой вид манипуляции, рано или поздно да</w:t>
      </w:r>
      <w:r w:rsidR="00AA676A">
        <w:rPr>
          <w:rFonts w:ascii="Times New Roman" w:hAnsi="Times New Roman" w:cs="Times New Roman"/>
          <w:sz w:val="28"/>
          <w:szCs w:val="28"/>
        </w:rPr>
        <w:t>е</w:t>
      </w:r>
      <w:r w:rsidRPr="0061011C">
        <w:rPr>
          <w:rFonts w:ascii="Times New Roman" w:hAnsi="Times New Roman" w:cs="Times New Roman"/>
          <w:sz w:val="28"/>
          <w:szCs w:val="28"/>
        </w:rPr>
        <w:t>т обратный эффект. Поначалу ребенок и правда может стараться вести себя хорошо и выполнять требования, чтобы увидеться с наставником, но впоследстви</w:t>
      </w:r>
      <w:r w:rsidR="00B72884">
        <w:rPr>
          <w:rFonts w:ascii="Times New Roman" w:hAnsi="Times New Roman" w:cs="Times New Roman"/>
          <w:sz w:val="28"/>
          <w:szCs w:val="28"/>
        </w:rPr>
        <w:t>и</w:t>
      </w:r>
      <w:r w:rsidRPr="0061011C">
        <w:rPr>
          <w:rFonts w:ascii="Times New Roman" w:hAnsi="Times New Roman" w:cs="Times New Roman"/>
          <w:sz w:val="28"/>
          <w:szCs w:val="28"/>
        </w:rPr>
        <w:t xml:space="preserve"> это приводит к разрушению отношений между наставником и ребенком, </w:t>
      </w:r>
      <w:r w:rsidR="00B72884">
        <w:rPr>
          <w:rFonts w:ascii="Times New Roman" w:hAnsi="Times New Roman" w:cs="Times New Roman"/>
          <w:sz w:val="28"/>
          <w:szCs w:val="28"/>
        </w:rPr>
        <w:t>поскольку</w:t>
      </w:r>
      <w:r w:rsidRPr="0061011C">
        <w:rPr>
          <w:rFonts w:ascii="Times New Roman" w:hAnsi="Times New Roman" w:cs="Times New Roman"/>
          <w:sz w:val="28"/>
          <w:szCs w:val="28"/>
        </w:rPr>
        <w:t xml:space="preserve"> ребенок начинает обесценивать для себя эти отношения и выходить таким способом из неприятной ситуации. В данном случае более эффективным </w:t>
      </w:r>
      <w:r w:rsidR="00B72884">
        <w:rPr>
          <w:rFonts w:ascii="Times New Roman" w:hAnsi="Times New Roman" w:cs="Times New Roman"/>
          <w:sz w:val="28"/>
          <w:szCs w:val="28"/>
        </w:rPr>
        <w:t xml:space="preserve">вариантом </w:t>
      </w:r>
      <w:r w:rsidRPr="0061011C">
        <w:rPr>
          <w:rFonts w:ascii="Times New Roman" w:hAnsi="Times New Roman" w:cs="Times New Roman"/>
          <w:sz w:val="28"/>
          <w:szCs w:val="28"/>
        </w:rPr>
        <w:t>является разговор с наставником и объяснени</w:t>
      </w:r>
      <w:r w:rsidR="00477AC4">
        <w:rPr>
          <w:rFonts w:ascii="Times New Roman" w:hAnsi="Times New Roman" w:cs="Times New Roman"/>
          <w:sz w:val="28"/>
          <w:szCs w:val="28"/>
        </w:rPr>
        <w:t>е</w:t>
      </w:r>
      <w:r w:rsidRPr="0061011C">
        <w:rPr>
          <w:rFonts w:ascii="Times New Roman" w:hAnsi="Times New Roman" w:cs="Times New Roman"/>
          <w:sz w:val="28"/>
          <w:szCs w:val="28"/>
        </w:rPr>
        <w:t xml:space="preserve"> сложившейся ситуации, а также запрет на выходы с наставником и на определенные виды активностей. Например, если ребенок получил много двоек в школе, то отличным вариантом будет не запрет на встречу с наставником в выходные, а вариант того, что они делают уроки с наставником</w:t>
      </w:r>
      <w:r w:rsidR="00B72884">
        <w:rPr>
          <w:rFonts w:ascii="Times New Roman" w:hAnsi="Times New Roman" w:cs="Times New Roman"/>
          <w:sz w:val="28"/>
          <w:szCs w:val="28"/>
        </w:rPr>
        <w:t>,</w:t>
      </w:r>
      <w:r w:rsidRPr="0061011C">
        <w:rPr>
          <w:rFonts w:ascii="Times New Roman" w:hAnsi="Times New Roman" w:cs="Times New Roman"/>
          <w:sz w:val="28"/>
          <w:szCs w:val="28"/>
        </w:rPr>
        <w:t xml:space="preserve"> </w:t>
      </w:r>
      <w:r w:rsidR="00477AC4">
        <w:rPr>
          <w:rFonts w:ascii="Times New Roman" w:hAnsi="Times New Roman" w:cs="Times New Roman"/>
          <w:sz w:val="28"/>
          <w:szCs w:val="28"/>
        </w:rPr>
        <w:t>а</w:t>
      </w:r>
      <w:r w:rsidRPr="0061011C">
        <w:rPr>
          <w:rFonts w:ascii="Times New Roman" w:hAnsi="Times New Roman" w:cs="Times New Roman"/>
          <w:sz w:val="28"/>
          <w:szCs w:val="28"/>
        </w:rPr>
        <w:t xml:space="preserve"> если остается время, то можно заняться чем-то другим. Включение в данную ситуацию наставника может помочь вам найти другие, более конструктивные способы влияния на ребенка, через наставника в том числе.</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Быть в контакте с наставником. Стараться помогать друг другу</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 xml:space="preserve">Как уже было сказано выше, если у вас есть контакт с наставником, то многие сложные ситуации можно решать в тандеме с ним. </w:t>
      </w:r>
      <w:proofErr w:type="gramStart"/>
      <w:r w:rsidRPr="0061011C">
        <w:rPr>
          <w:rFonts w:ascii="Times New Roman" w:hAnsi="Times New Roman" w:cs="Times New Roman"/>
          <w:sz w:val="28"/>
          <w:szCs w:val="28"/>
        </w:rPr>
        <w:t>Вы со своей стороны</w:t>
      </w:r>
      <w:r w:rsidR="00477AC4">
        <w:rPr>
          <w:rFonts w:ascii="Times New Roman" w:hAnsi="Times New Roman" w:cs="Times New Roman"/>
          <w:sz w:val="28"/>
          <w:szCs w:val="28"/>
        </w:rPr>
        <w:t>,</w:t>
      </w:r>
      <w:r w:rsidRPr="0061011C">
        <w:rPr>
          <w:rFonts w:ascii="Times New Roman" w:hAnsi="Times New Roman" w:cs="Times New Roman"/>
          <w:sz w:val="28"/>
          <w:szCs w:val="28"/>
        </w:rPr>
        <w:t xml:space="preserve"> он </w:t>
      </w:r>
      <w:r w:rsidR="00477AC4">
        <w:rPr>
          <w:rFonts w:ascii="Times New Roman" w:hAnsi="Times New Roman" w:cs="Times New Roman"/>
          <w:sz w:val="28"/>
          <w:szCs w:val="28"/>
        </w:rPr>
        <w:t xml:space="preserve">– </w:t>
      </w:r>
      <w:r w:rsidRPr="0061011C">
        <w:rPr>
          <w:rFonts w:ascii="Times New Roman" w:hAnsi="Times New Roman" w:cs="Times New Roman"/>
          <w:sz w:val="28"/>
          <w:szCs w:val="28"/>
        </w:rPr>
        <w:lastRenderedPageBreak/>
        <w:t>со своей.</w:t>
      </w:r>
      <w:proofErr w:type="gramEnd"/>
      <w:r w:rsidRPr="0061011C">
        <w:rPr>
          <w:rFonts w:ascii="Times New Roman" w:hAnsi="Times New Roman" w:cs="Times New Roman"/>
          <w:sz w:val="28"/>
          <w:szCs w:val="28"/>
        </w:rPr>
        <w:t xml:space="preserve"> Это в разы повышает эффективность программы наставничества и воздействия на ребенка в целом.</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Регулярно брать обратную связь от реб</w:t>
      </w:r>
      <w:r w:rsidR="00AA676A">
        <w:rPr>
          <w:rFonts w:ascii="Times New Roman" w:hAnsi="Times New Roman" w:cs="Times New Roman"/>
          <w:b/>
          <w:i/>
          <w:sz w:val="28"/>
          <w:szCs w:val="28"/>
        </w:rPr>
        <w:t>е</w:t>
      </w:r>
      <w:r w:rsidRPr="0061011C">
        <w:rPr>
          <w:rFonts w:ascii="Times New Roman" w:hAnsi="Times New Roman" w:cs="Times New Roman"/>
          <w:b/>
          <w:i/>
          <w:sz w:val="28"/>
          <w:szCs w:val="28"/>
        </w:rPr>
        <w:t>нка и от наставника</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 ситуации, когда ребенок общается с человеком не из учреждения или привычной среды</w:t>
      </w:r>
      <w:r w:rsidR="00350701">
        <w:rPr>
          <w:rFonts w:ascii="Times New Roman" w:hAnsi="Times New Roman" w:cs="Times New Roman"/>
          <w:sz w:val="28"/>
          <w:szCs w:val="28"/>
        </w:rPr>
        <w:t>,</w:t>
      </w:r>
      <w:r w:rsidRPr="0061011C">
        <w:rPr>
          <w:rFonts w:ascii="Times New Roman" w:hAnsi="Times New Roman" w:cs="Times New Roman"/>
          <w:sz w:val="28"/>
          <w:szCs w:val="28"/>
        </w:rPr>
        <w:t xml:space="preserve"> он может раскрываться с неожиданной стороны, </w:t>
      </w:r>
      <w:r w:rsidR="00350701">
        <w:rPr>
          <w:rFonts w:ascii="Times New Roman" w:hAnsi="Times New Roman" w:cs="Times New Roman"/>
          <w:sz w:val="28"/>
          <w:szCs w:val="28"/>
        </w:rPr>
        <w:t>способны</w:t>
      </w:r>
      <w:r w:rsidRPr="0061011C">
        <w:rPr>
          <w:rFonts w:ascii="Times New Roman" w:hAnsi="Times New Roman" w:cs="Times New Roman"/>
          <w:sz w:val="28"/>
          <w:szCs w:val="28"/>
        </w:rPr>
        <w:t xml:space="preserve"> проявиться нетипичные для него особенности характера и поведения, поэтому воспитателю важно получать обратную связь от наставника. Также при возникновении поведенческих проблем или конфликтов между вами и воспитанником информация, которую получает наставник от ребенка</w:t>
      </w:r>
      <w:r w:rsidR="00350701">
        <w:rPr>
          <w:rFonts w:ascii="Times New Roman" w:hAnsi="Times New Roman" w:cs="Times New Roman"/>
          <w:sz w:val="28"/>
          <w:szCs w:val="28"/>
        </w:rPr>
        <w:t>,</w:t>
      </w:r>
      <w:r w:rsidRPr="0061011C">
        <w:rPr>
          <w:rFonts w:ascii="Times New Roman" w:hAnsi="Times New Roman" w:cs="Times New Roman"/>
          <w:sz w:val="28"/>
          <w:szCs w:val="28"/>
        </w:rPr>
        <w:t xml:space="preserve"> и взгляд наставника на эту ситуацию позволя</w:t>
      </w:r>
      <w:r w:rsidR="00350701">
        <w:rPr>
          <w:rFonts w:ascii="Times New Roman" w:hAnsi="Times New Roman" w:cs="Times New Roman"/>
          <w:sz w:val="28"/>
          <w:szCs w:val="28"/>
        </w:rPr>
        <w:t>ю</w:t>
      </w:r>
      <w:r w:rsidRPr="0061011C">
        <w:rPr>
          <w:rFonts w:ascii="Times New Roman" w:hAnsi="Times New Roman" w:cs="Times New Roman"/>
          <w:sz w:val="28"/>
          <w:szCs w:val="28"/>
        </w:rPr>
        <w:t xml:space="preserve">т найти наиболее эффективные пути решения. </w:t>
      </w:r>
      <w:r w:rsidRPr="0061011C">
        <w:rPr>
          <w:rFonts w:ascii="Times New Roman" w:hAnsi="Times New Roman" w:cs="Times New Roman"/>
          <w:sz w:val="28"/>
          <w:szCs w:val="28"/>
        </w:rPr>
        <w:tab/>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Обратная связь от ребенка важна для прояснения некоторых спорных ситуаций, а также позволяет оценить эффективность взаимодействия наставника с подопечным.</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Давать обратную связь наставнику</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Ваше мнение, опыт и взгляд на многие ситуации очень помога</w:t>
      </w:r>
      <w:r w:rsidR="00350701">
        <w:rPr>
          <w:rFonts w:ascii="Times New Roman" w:hAnsi="Times New Roman" w:cs="Times New Roman"/>
          <w:sz w:val="28"/>
          <w:szCs w:val="28"/>
        </w:rPr>
        <w:t>ю</w:t>
      </w:r>
      <w:r w:rsidRPr="0061011C">
        <w:rPr>
          <w:rFonts w:ascii="Times New Roman" w:hAnsi="Times New Roman" w:cs="Times New Roman"/>
          <w:sz w:val="28"/>
          <w:szCs w:val="28"/>
        </w:rPr>
        <w:t>т наставнику в выстраивании доверительных и при этом эффективных взаимоотношений с подопечным. Более того, наставник не взаимодействует с ребенком столько времени, сколько это делаете вы</w:t>
      </w:r>
      <w:r w:rsidR="00350701">
        <w:rPr>
          <w:rFonts w:ascii="Times New Roman" w:hAnsi="Times New Roman" w:cs="Times New Roman"/>
          <w:sz w:val="28"/>
          <w:szCs w:val="28"/>
        </w:rPr>
        <w:t>,</w:t>
      </w:r>
      <w:r w:rsidRPr="0061011C">
        <w:rPr>
          <w:rFonts w:ascii="Times New Roman" w:hAnsi="Times New Roman" w:cs="Times New Roman"/>
          <w:sz w:val="28"/>
          <w:szCs w:val="28"/>
        </w:rPr>
        <w:t xml:space="preserve"> и в силу своей неопытности может не распознать манипуляции подопечного или не знать</w:t>
      </w:r>
      <w:r w:rsidR="00350701">
        <w:rPr>
          <w:rFonts w:ascii="Times New Roman" w:hAnsi="Times New Roman" w:cs="Times New Roman"/>
          <w:sz w:val="28"/>
          <w:szCs w:val="28"/>
        </w:rPr>
        <w:t>,</w:t>
      </w:r>
      <w:r w:rsidRPr="0061011C">
        <w:rPr>
          <w:rFonts w:ascii="Times New Roman" w:hAnsi="Times New Roman" w:cs="Times New Roman"/>
          <w:sz w:val="28"/>
          <w:szCs w:val="28"/>
        </w:rPr>
        <w:t xml:space="preserve"> как реагировать на поведенческие или психологические особенности конкретного ребенка. </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 xml:space="preserve">Не забывать хвалить наставников, </w:t>
      </w:r>
      <w:r w:rsidR="00350701">
        <w:rPr>
          <w:rFonts w:ascii="Times New Roman" w:hAnsi="Times New Roman" w:cs="Times New Roman"/>
          <w:b/>
          <w:i/>
          <w:sz w:val="28"/>
          <w:szCs w:val="28"/>
        </w:rPr>
        <w:t>а также</w:t>
      </w:r>
      <w:r w:rsidRPr="0061011C">
        <w:rPr>
          <w:rFonts w:ascii="Times New Roman" w:hAnsi="Times New Roman" w:cs="Times New Roman"/>
          <w:b/>
          <w:i/>
          <w:sz w:val="28"/>
          <w:szCs w:val="28"/>
        </w:rPr>
        <w:t xml:space="preserve"> развеивать их представления о собственном всесилии</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Так как результаты и эффективность наставнической деятельности мо</w:t>
      </w:r>
      <w:r w:rsidR="00350701">
        <w:rPr>
          <w:rFonts w:ascii="Times New Roman" w:hAnsi="Times New Roman" w:cs="Times New Roman"/>
          <w:sz w:val="28"/>
          <w:szCs w:val="28"/>
        </w:rPr>
        <w:t>гу</w:t>
      </w:r>
      <w:r w:rsidRPr="0061011C">
        <w:rPr>
          <w:rFonts w:ascii="Times New Roman" w:hAnsi="Times New Roman" w:cs="Times New Roman"/>
          <w:sz w:val="28"/>
          <w:szCs w:val="28"/>
        </w:rPr>
        <w:t>т быть видн</w:t>
      </w:r>
      <w:r w:rsidR="00350701">
        <w:rPr>
          <w:rFonts w:ascii="Times New Roman" w:hAnsi="Times New Roman" w:cs="Times New Roman"/>
          <w:sz w:val="28"/>
          <w:szCs w:val="28"/>
        </w:rPr>
        <w:t>ы</w:t>
      </w:r>
      <w:r w:rsidRPr="0061011C">
        <w:rPr>
          <w:rFonts w:ascii="Times New Roman" w:hAnsi="Times New Roman" w:cs="Times New Roman"/>
          <w:sz w:val="28"/>
          <w:szCs w:val="28"/>
        </w:rPr>
        <w:t xml:space="preserve"> далеко не сразу, а чаще всего только через длительное время, а от детей очень сложно получить обратную связь, то наставникам становится очень важно получить эту обратную связь от вас. Им важно слышать, что они нашли подход к ребенку, что воспитатель замечает положительные изменения в ребенке и что в целом их усилия не напрасны. Но при обсуждении разных вопросов важно напоминать наставнику, что он только друг и его основная задача – это поддержка ребенка и расширение его кругозора, а не полностью изменение жизни этого ребенка. Если при общении с наставником вы замечаете, что его мотивация угасает или</w:t>
      </w:r>
      <w:r w:rsidR="00350701">
        <w:rPr>
          <w:rFonts w:ascii="Times New Roman" w:hAnsi="Times New Roman" w:cs="Times New Roman"/>
          <w:sz w:val="28"/>
          <w:szCs w:val="28"/>
        </w:rPr>
        <w:t>,</w:t>
      </w:r>
      <w:r w:rsidRPr="0061011C">
        <w:rPr>
          <w:rFonts w:ascii="Times New Roman" w:hAnsi="Times New Roman" w:cs="Times New Roman"/>
          <w:sz w:val="28"/>
          <w:szCs w:val="28"/>
        </w:rPr>
        <w:t xml:space="preserve"> наоборот, он пытается «спасти всех», то в этом случае стоит связаться с координатором программы наставничества и поделиться своими опасениями. Дальнейшую работу с наставником должен проводить уже координатор.</w:t>
      </w:r>
    </w:p>
    <w:p w:rsidR="00B73859" w:rsidRPr="0061011C" w:rsidRDefault="00B73859" w:rsidP="00A67AFE">
      <w:pPr>
        <w:pStyle w:val="a4"/>
        <w:numPr>
          <w:ilvl w:val="0"/>
          <w:numId w:val="6"/>
        </w:numPr>
        <w:spacing w:after="0"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t>Не просить о личных одолжениях ни наставника, ни его куратора</w:t>
      </w:r>
    </w:p>
    <w:p w:rsidR="00B73859" w:rsidRPr="0061011C" w:rsidRDefault="00B73859" w:rsidP="00A67AFE">
      <w:pPr>
        <w:pStyle w:val="a4"/>
        <w:spacing w:after="0"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В рамках программы и наставник</w:t>
      </w:r>
      <w:r w:rsidR="00ED0DAA">
        <w:rPr>
          <w:rFonts w:ascii="Times New Roman" w:hAnsi="Times New Roman" w:cs="Times New Roman"/>
          <w:sz w:val="28"/>
          <w:szCs w:val="28"/>
        </w:rPr>
        <w:t>,</w:t>
      </w:r>
      <w:r w:rsidRPr="0061011C">
        <w:rPr>
          <w:rFonts w:ascii="Times New Roman" w:hAnsi="Times New Roman" w:cs="Times New Roman"/>
          <w:sz w:val="28"/>
          <w:szCs w:val="28"/>
        </w:rPr>
        <w:t xml:space="preserve"> и куратор не мо</w:t>
      </w:r>
      <w:r w:rsidR="00ED0DAA">
        <w:rPr>
          <w:rFonts w:ascii="Times New Roman" w:hAnsi="Times New Roman" w:cs="Times New Roman"/>
          <w:sz w:val="28"/>
          <w:szCs w:val="28"/>
        </w:rPr>
        <w:t>гу</w:t>
      </w:r>
      <w:r w:rsidRPr="0061011C">
        <w:rPr>
          <w:rFonts w:ascii="Times New Roman" w:hAnsi="Times New Roman" w:cs="Times New Roman"/>
          <w:sz w:val="28"/>
          <w:szCs w:val="28"/>
        </w:rPr>
        <w:t>т решать личные проблемы кого-либо (подопечного, воспитателя и др.) самостоятельно, без согласования со всеми участниками программы. Если возникает потребность в чем-либо у вас, у ребенка или у вашей группы, то об этом можно поставить в известность куратора программы, а он уже в свою очередь, при согласовании с коллегами и/или директором учреждения попробует найти варианты решения.</w:t>
      </w:r>
    </w:p>
    <w:p w:rsidR="00B73859" w:rsidRPr="0061011C" w:rsidRDefault="00B73859" w:rsidP="00A67AFE">
      <w:pPr>
        <w:pStyle w:val="a4"/>
        <w:numPr>
          <w:ilvl w:val="0"/>
          <w:numId w:val="6"/>
        </w:numPr>
        <w:spacing w:line="240" w:lineRule="auto"/>
        <w:ind w:left="0" w:firstLine="0"/>
        <w:jc w:val="both"/>
        <w:rPr>
          <w:rFonts w:ascii="Times New Roman" w:hAnsi="Times New Roman" w:cs="Times New Roman"/>
          <w:b/>
          <w:i/>
          <w:sz w:val="28"/>
          <w:szCs w:val="28"/>
        </w:rPr>
      </w:pPr>
      <w:r w:rsidRPr="0061011C">
        <w:rPr>
          <w:rFonts w:ascii="Times New Roman" w:hAnsi="Times New Roman" w:cs="Times New Roman"/>
          <w:b/>
          <w:i/>
          <w:sz w:val="28"/>
          <w:szCs w:val="28"/>
        </w:rPr>
        <w:lastRenderedPageBreak/>
        <w:t>Поддерживать связь с контактным лицом от организации наставничества и сообщать ему о возникновении каких-либо проблем</w:t>
      </w:r>
    </w:p>
    <w:p w:rsidR="00B73859" w:rsidRPr="0061011C" w:rsidRDefault="00B73859" w:rsidP="00A67AFE">
      <w:pPr>
        <w:pStyle w:val="a4"/>
        <w:spacing w:line="240" w:lineRule="auto"/>
        <w:ind w:left="0"/>
        <w:jc w:val="both"/>
        <w:rPr>
          <w:rFonts w:ascii="Times New Roman" w:hAnsi="Times New Roman" w:cs="Times New Roman"/>
          <w:sz w:val="28"/>
          <w:szCs w:val="28"/>
        </w:rPr>
      </w:pPr>
      <w:r w:rsidRPr="0061011C">
        <w:rPr>
          <w:rFonts w:ascii="Times New Roman" w:hAnsi="Times New Roman" w:cs="Times New Roman"/>
          <w:sz w:val="28"/>
          <w:szCs w:val="28"/>
        </w:rPr>
        <w:t>Координатор программы наставничества должен быть всегда в курсе всех спорных или конфликтных ситуаци</w:t>
      </w:r>
      <w:r w:rsidR="00827267">
        <w:rPr>
          <w:rFonts w:ascii="Times New Roman" w:hAnsi="Times New Roman" w:cs="Times New Roman"/>
          <w:sz w:val="28"/>
          <w:szCs w:val="28"/>
        </w:rPr>
        <w:t>й</w:t>
      </w:r>
      <w:r w:rsidRPr="0061011C">
        <w:rPr>
          <w:rFonts w:ascii="Times New Roman" w:hAnsi="Times New Roman" w:cs="Times New Roman"/>
          <w:sz w:val="28"/>
          <w:szCs w:val="28"/>
        </w:rPr>
        <w:t xml:space="preserve"> между вами и наставником или наставником и ребенком. В большинстве случаев именно координатор программы в большей степени работает с наставником, его мотивацией и убеждениями, а также старается разрешать конфликты между всеми участниками. Ваша роль в большей степени заключается в том, чтобы вовремя заметить проблему и сообщить о ней координатору программы. Поэтому ваша честная и своевременная обратная связь также очень важна для координатора проекта наставничества.</w:t>
      </w:r>
    </w:p>
    <w:p w:rsidR="00B73859" w:rsidRPr="00ED0DAA" w:rsidRDefault="00B73859" w:rsidP="00A67AFE">
      <w:pPr>
        <w:pStyle w:val="a4"/>
        <w:numPr>
          <w:ilvl w:val="0"/>
          <w:numId w:val="12"/>
        </w:numPr>
        <w:spacing w:after="0" w:line="240" w:lineRule="auto"/>
        <w:ind w:left="0" w:firstLine="0"/>
        <w:jc w:val="both"/>
        <w:rPr>
          <w:rFonts w:ascii="Times New Roman" w:hAnsi="Times New Roman" w:cs="Times New Roman"/>
          <w:b/>
          <w:sz w:val="28"/>
          <w:szCs w:val="28"/>
        </w:rPr>
      </w:pPr>
      <w:r w:rsidRPr="00ED0DAA">
        <w:rPr>
          <w:rFonts w:ascii="Times New Roman" w:hAnsi="Times New Roman" w:cs="Times New Roman"/>
          <w:b/>
          <w:sz w:val="28"/>
          <w:szCs w:val="28"/>
        </w:rPr>
        <w:t>Рекомендуемые способы диагностики (самодиагностики)</w:t>
      </w:r>
      <w:r w:rsidR="00ED0DAA">
        <w:rPr>
          <w:rFonts w:ascii="Times New Roman" w:hAnsi="Times New Roman" w:cs="Times New Roman"/>
          <w:b/>
          <w:sz w:val="28"/>
          <w:szCs w:val="28"/>
        </w:rPr>
        <w:t xml:space="preserve"> </w:t>
      </w:r>
      <w:r w:rsidRPr="00ED0DAA">
        <w:rPr>
          <w:rFonts w:ascii="Times New Roman" w:hAnsi="Times New Roman" w:cs="Times New Roman"/>
          <w:b/>
          <w:sz w:val="28"/>
          <w:szCs w:val="28"/>
        </w:rPr>
        <w:t xml:space="preserve">детей и молодежи, находящихся в </w:t>
      </w:r>
      <w:r w:rsidR="00827267">
        <w:rPr>
          <w:rFonts w:ascii="Times New Roman" w:hAnsi="Times New Roman" w:cs="Times New Roman"/>
          <w:b/>
          <w:sz w:val="28"/>
          <w:szCs w:val="28"/>
        </w:rPr>
        <w:t>т</w:t>
      </w:r>
      <w:r w:rsidRPr="00ED0DAA">
        <w:rPr>
          <w:rFonts w:ascii="Times New Roman" w:hAnsi="Times New Roman" w:cs="Times New Roman"/>
          <w:b/>
          <w:sz w:val="28"/>
          <w:szCs w:val="28"/>
        </w:rPr>
        <w:t>рудной жизненной ситуации, в целях повышения результативности и эффективности их участия в программах наставничества</w:t>
      </w:r>
    </w:p>
    <w:p w:rsidR="00B73859" w:rsidRPr="0061011C" w:rsidRDefault="00B73859" w:rsidP="00A67AFE">
      <w:pPr>
        <w:pStyle w:val="a3"/>
        <w:spacing w:before="0" w:beforeAutospacing="0" w:after="0" w:afterAutospacing="0"/>
        <w:contextualSpacing/>
        <w:jc w:val="both"/>
        <w:rPr>
          <w:sz w:val="28"/>
          <w:szCs w:val="28"/>
          <w:lang w:eastAsia="en-US"/>
        </w:rPr>
      </w:pPr>
      <w:r w:rsidRPr="0061011C">
        <w:rPr>
          <w:sz w:val="28"/>
          <w:szCs w:val="28"/>
          <w:lang w:eastAsia="en-US"/>
        </w:rPr>
        <w:t>В целях повышения результативности и эффективности участия детей и молодежи, находящихся в трудной жизненной ситуации, в программах наставничества можно применять следующие методы диагностики:</w:t>
      </w:r>
    </w:p>
    <w:p w:rsidR="00B73859" w:rsidRPr="0061011C" w:rsidRDefault="006C2BAA" w:rsidP="00A67AFE">
      <w:pPr>
        <w:pStyle w:val="a3"/>
        <w:spacing w:before="0" w:beforeAutospacing="0" w:after="0" w:afterAutospacing="0"/>
        <w:contextualSpacing/>
        <w:jc w:val="both"/>
        <w:rPr>
          <w:sz w:val="28"/>
          <w:szCs w:val="28"/>
          <w:lang w:eastAsia="en-US"/>
        </w:rPr>
      </w:pPr>
      <w:r>
        <w:rPr>
          <w:sz w:val="28"/>
          <w:szCs w:val="28"/>
          <w:lang w:eastAsia="en-US"/>
        </w:rPr>
        <w:t>–</w:t>
      </w:r>
      <w:r w:rsidR="00B73859" w:rsidRPr="0061011C">
        <w:rPr>
          <w:sz w:val="28"/>
          <w:szCs w:val="28"/>
          <w:lang w:eastAsia="en-US"/>
        </w:rPr>
        <w:t xml:space="preserve"> анкетирование и опросники</w:t>
      </w:r>
      <w:r w:rsidR="00CD318C">
        <w:rPr>
          <w:sz w:val="28"/>
          <w:szCs w:val="28"/>
          <w:lang w:eastAsia="en-US"/>
        </w:rPr>
        <w:t xml:space="preserve"> </w:t>
      </w:r>
      <w:r>
        <w:rPr>
          <w:sz w:val="28"/>
          <w:szCs w:val="28"/>
          <w:lang w:eastAsia="en-US"/>
        </w:rPr>
        <w:t>–</w:t>
      </w:r>
      <w:r w:rsidR="00B73859" w:rsidRPr="0061011C">
        <w:rPr>
          <w:sz w:val="28"/>
          <w:szCs w:val="28"/>
          <w:lang w:eastAsia="en-US"/>
        </w:rPr>
        <w:t xml:space="preserve"> с целью выявлени</w:t>
      </w:r>
      <w:r>
        <w:rPr>
          <w:sz w:val="28"/>
          <w:szCs w:val="28"/>
          <w:lang w:eastAsia="en-US"/>
        </w:rPr>
        <w:t>я</w:t>
      </w:r>
      <w:r w:rsidR="00B73859" w:rsidRPr="0061011C">
        <w:rPr>
          <w:sz w:val="28"/>
          <w:szCs w:val="28"/>
          <w:lang w:eastAsia="en-US"/>
        </w:rPr>
        <w:t xml:space="preserve"> сложностей и проблем, с которыми сталкиваются дети и молодежь, чтобы в рамках программ наставничества сделать упор на помощь и поддержку в этих аспектах. Анкеты и опросники могут быть разработаны самостоятельно, главное, чтобы они включали в себя ряд вопросов, которые помогали бы выявить трудности, а также зоны развития детей и молодежи – участников программ наставничества</w:t>
      </w:r>
      <w:r w:rsidR="00F4746C">
        <w:rPr>
          <w:sz w:val="28"/>
          <w:szCs w:val="28"/>
          <w:lang w:eastAsia="en-US"/>
        </w:rPr>
        <w:t>;</w:t>
      </w:r>
    </w:p>
    <w:p w:rsidR="00B73859" w:rsidRPr="0061011C" w:rsidRDefault="00F4746C" w:rsidP="00A67AFE">
      <w:pPr>
        <w:pStyle w:val="a3"/>
        <w:spacing w:before="0" w:beforeAutospacing="0" w:after="0" w:afterAutospacing="0"/>
        <w:contextualSpacing/>
        <w:jc w:val="both"/>
        <w:rPr>
          <w:sz w:val="28"/>
          <w:szCs w:val="28"/>
          <w:lang w:eastAsia="en-US"/>
        </w:rPr>
      </w:pPr>
      <w:r>
        <w:rPr>
          <w:sz w:val="28"/>
          <w:szCs w:val="28"/>
          <w:lang w:eastAsia="en-US"/>
        </w:rPr>
        <w:t>–</w:t>
      </w:r>
      <w:r w:rsidR="00B73859" w:rsidRPr="0061011C">
        <w:rPr>
          <w:sz w:val="28"/>
          <w:szCs w:val="28"/>
          <w:lang w:eastAsia="en-US"/>
        </w:rPr>
        <w:t xml:space="preserve"> стандартизированные психологические методики, например</w:t>
      </w:r>
      <w:r w:rsidR="001B07EB">
        <w:rPr>
          <w:sz w:val="28"/>
          <w:szCs w:val="28"/>
          <w:lang w:eastAsia="en-US"/>
        </w:rPr>
        <w:t>,</w:t>
      </w:r>
      <w:r>
        <w:rPr>
          <w:sz w:val="28"/>
          <w:szCs w:val="28"/>
          <w:lang w:eastAsia="en-US"/>
        </w:rPr>
        <w:t xml:space="preserve"> следующие</w:t>
      </w:r>
      <w:r w:rsidR="001B07EB">
        <w:rPr>
          <w:sz w:val="28"/>
          <w:szCs w:val="28"/>
          <w:lang w:eastAsia="en-US"/>
        </w:rPr>
        <w:t>:</w:t>
      </w:r>
    </w:p>
    <w:p w:rsidR="00B73859" w:rsidRPr="0061011C" w:rsidRDefault="001B07EB" w:rsidP="00A67AFE">
      <w:pPr>
        <w:pStyle w:val="a3"/>
        <w:spacing w:before="0" w:beforeAutospacing="0" w:after="0" w:afterAutospacing="0"/>
        <w:jc w:val="both"/>
        <w:rPr>
          <w:sz w:val="28"/>
          <w:szCs w:val="28"/>
          <w:lang w:eastAsia="en-US"/>
        </w:rPr>
      </w:pPr>
      <w:r>
        <w:rPr>
          <w:sz w:val="28"/>
          <w:szCs w:val="28"/>
          <w:lang w:eastAsia="en-US"/>
        </w:rPr>
        <w:t>«</w:t>
      </w:r>
      <w:r w:rsidR="00B73859" w:rsidRPr="0061011C">
        <w:rPr>
          <w:sz w:val="28"/>
          <w:szCs w:val="28"/>
          <w:lang w:eastAsia="en-US"/>
        </w:rPr>
        <w:t>Диагностика личностного развития детей подросткового возраста</w:t>
      </w:r>
      <w:r>
        <w:rPr>
          <w:sz w:val="28"/>
          <w:szCs w:val="28"/>
          <w:lang w:eastAsia="en-US"/>
        </w:rPr>
        <w:t>»,</w:t>
      </w:r>
      <w:r w:rsidRPr="0061011C">
        <w:rPr>
          <w:sz w:val="28"/>
          <w:szCs w:val="28"/>
          <w:lang w:eastAsia="en-US"/>
        </w:rPr>
        <w:t xml:space="preserve"> </w:t>
      </w:r>
      <w:r>
        <w:rPr>
          <w:sz w:val="28"/>
          <w:szCs w:val="28"/>
          <w:lang w:eastAsia="en-US"/>
        </w:rPr>
        <w:t>а</w:t>
      </w:r>
      <w:r w:rsidRPr="0061011C">
        <w:rPr>
          <w:sz w:val="28"/>
          <w:szCs w:val="28"/>
          <w:lang w:eastAsia="en-US"/>
        </w:rPr>
        <w:t xml:space="preserve">втор </w:t>
      </w:r>
      <w:r w:rsidR="00827267">
        <w:rPr>
          <w:sz w:val="28"/>
          <w:szCs w:val="28"/>
        </w:rPr>
        <w:t>–</w:t>
      </w:r>
      <w:r w:rsidR="00B73859" w:rsidRPr="0061011C">
        <w:rPr>
          <w:sz w:val="28"/>
          <w:szCs w:val="28"/>
          <w:lang w:eastAsia="en-US"/>
        </w:rPr>
        <w:t xml:space="preserve"> </w:t>
      </w:r>
      <w:r w:rsidR="00F4746C" w:rsidRPr="0061011C">
        <w:rPr>
          <w:sz w:val="28"/>
          <w:szCs w:val="28"/>
          <w:lang w:eastAsia="en-US"/>
        </w:rPr>
        <w:t>А.М.</w:t>
      </w:r>
      <w:r w:rsidR="00F4746C" w:rsidRPr="0061011C">
        <w:rPr>
          <w:sz w:val="28"/>
          <w:szCs w:val="28"/>
        </w:rPr>
        <w:t xml:space="preserve"> </w:t>
      </w:r>
      <w:r w:rsidR="00B73859" w:rsidRPr="0061011C">
        <w:rPr>
          <w:sz w:val="28"/>
          <w:szCs w:val="28"/>
          <w:lang w:eastAsia="en-US"/>
        </w:rPr>
        <w:t>Прихожан</w:t>
      </w:r>
      <w:r w:rsidR="00F4746C">
        <w:rPr>
          <w:sz w:val="28"/>
          <w:szCs w:val="28"/>
          <w:lang w:eastAsia="en-US"/>
        </w:rPr>
        <w:t>.</w:t>
      </w:r>
      <w:r w:rsidR="00B73859" w:rsidRPr="0061011C">
        <w:rPr>
          <w:sz w:val="28"/>
          <w:szCs w:val="28"/>
          <w:lang w:eastAsia="en-US"/>
        </w:rPr>
        <w:t xml:space="preserve"> В предлагаемую диагностическую программу включены методы, направленные на выявление особенностей развития подростка по центральным линиям, значимым на протяжении всего периода:</w:t>
      </w:r>
    </w:p>
    <w:p w:rsidR="00B73859" w:rsidRPr="0061011C" w:rsidRDefault="00B73859" w:rsidP="00A67AFE">
      <w:pPr>
        <w:pStyle w:val="a3"/>
        <w:numPr>
          <w:ilvl w:val="0"/>
          <w:numId w:val="14"/>
        </w:numPr>
        <w:spacing w:before="0" w:beforeAutospacing="0" w:after="0" w:afterAutospacing="0"/>
        <w:ind w:left="0" w:firstLine="0"/>
        <w:jc w:val="both"/>
        <w:rPr>
          <w:sz w:val="28"/>
          <w:szCs w:val="28"/>
          <w:lang w:eastAsia="en-US"/>
        </w:rPr>
      </w:pPr>
      <w:r w:rsidRPr="0061011C">
        <w:rPr>
          <w:sz w:val="28"/>
          <w:szCs w:val="28"/>
          <w:lang w:eastAsia="en-US"/>
        </w:rPr>
        <w:t xml:space="preserve">развитие </w:t>
      </w:r>
      <w:proofErr w:type="gramStart"/>
      <w:r w:rsidRPr="0061011C">
        <w:rPr>
          <w:sz w:val="28"/>
          <w:szCs w:val="28"/>
          <w:lang w:eastAsia="en-US"/>
        </w:rPr>
        <w:t>Я-концепции</w:t>
      </w:r>
      <w:proofErr w:type="gramEnd"/>
      <w:r w:rsidR="00F4746C">
        <w:rPr>
          <w:sz w:val="28"/>
          <w:szCs w:val="28"/>
          <w:lang w:eastAsia="en-US"/>
        </w:rPr>
        <w:t>;</w:t>
      </w:r>
    </w:p>
    <w:p w:rsidR="00B73859" w:rsidRPr="0061011C" w:rsidRDefault="00B73859" w:rsidP="00A67AFE">
      <w:pPr>
        <w:pStyle w:val="a3"/>
        <w:numPr>
          <w:ilvl w:val="0"/>
          <w:numId w:val="14"/>
        </w:numPr>
        <w:spacing w:before="0" w:beforeAutospacing="0" w:after="0" w:afterAutospacing="0"/>
        <w:ind w:left="0" w:firstLine="0"/>
        <w:jc w:val="both"/>
        <w:rPr>
          <w:sz w:val="28"/>
          <w:szCs w:val="28"/>
          <w:lang w:eastAsia="en-US"/>
        </w:rPr>
      </w:pPr>
      <w:r w:rsidRPr="0061011C">
        <w:rPr>
          <w:sz w:val="28"/>
          <w:szCs w:val="28"/>
          <w:lang w:eastAsia="en-US"/>
        </w:rPr>
        <w:t>отношени</w:t>
      </w:r>
      <w:r w:rsidR="00F4746C">
        <w:rPr>
          <w:sz w:val="28"/>
          <w:szCs w:val="28"/>
          <w:lang w:eastAsia="en-US"/>
        </w:rPr>
        <w:t>е</w:t>
      </w:r>
      <w:r w:rsidRPr="0061011C">
        <w:rPr>
          <w:sz w:val="28"/>
          <w:szCs w:val="28"/>
          <w:lang w:eastAsia="en-US"/>
        </w:rPr>
        <w:t xml:space="preserve"> к прошлому, настоящему и будущему (становление </w:t>
      </w:r>
      <w:proofErr w:type="spellStart"/>
      <w:r w:rsidRPr="0061011C">
        <w:rPr>
          <w:sz w:val="28"/>
          <w:szCs w:val="28"/>
          <w:lang w:eastAsia="en-US"/>
        </w:rPr>
        <w:t>транспективы</w:t>
      </w:r>
      <w:proofErr w:type="spellEnd"/>
      <w:r w:rsidRPr="0061011C">
        <w:rPr>
          <w:sz w:val="28"/>
          <w:szCs w:val="28"/>
          <w:lang w:eastAsia="en-US"/>
        </w:rPr>
        <w:t>)</w:t>
      </w:r>
      <w:r w:rsidR="00F4746C">
        <w:rPr>
          <w:sz w:val="28"/>
          <w:szCs w:val="28"/>
          <w:lang w:eastAsia="en-US"/>
        </w:rPr>
        <w:t>;</w:t>
      </w:r>
    </w:p>
    <w:p w:rsidR="00B73859" w:rsidRPr="0061011C" w:rsidRDefault="00B73859" w:rsidP="00A67AFE">
      <w:pPr>
        <w:pStyle w:val="a3"/>
        <w:numPr>
          <w:ilvl w:val="0"/>
          <w:numId w:val="14"/>
        </w:numPr>
        <w:spacing w:before="0" w:beforeAutospacing="0" w:after="0" w:afterAutospacing="0"/>
        <w:ind w:left="0" w:firstLine="0"/>
        <w:jc w:val="both"/>
        <w:rPr>
          <w:sz w:val="28"/>
          <w:szCs w:val="28"/>
          <w:lang w:eastAsia="en-US"/>
        </w:rPr>
      </w:pPr>
      <w:r w:rsidRPr="0061011C">
        <w:rPr>
          <w:sz w:val="28"/>
          <w:szCs w:val="28"/>
          <w:lang w:eastAsia="en-US"/>
        </w:rPr>
        <w:t>развитие учебной мотивации</w:t>
      </w:r>
      <w:r w:rsidR="00F4746C">
        <w:rPr>
          <w:sz w:val="28"/>
          <w:szCs w:val="28"/>
          <w:lang w:eastAsia="en-US"/>
        </w:rPr>
        <w:t>;</w:t>
      </w:r>
    </w:p>
    <w:p w:rsidR="00B73859" w:rsidRPr="0061011C" w:rsidRDefault="00B73859" w:rsidP="00A67AFE">
      <w:pPr>
        <w:pStyle w:val="a3"/>
        <w:numPr>
          <w:ilvl w:val="0"/>
          <w:numId w:val="14"/>
        </w:numPr>
        <w:spacing w:before="0" w:beforeAutospacing="0" w:after="0" w:afterAutospacing="0"/>
        <w:ind w:left="0" w:firstLine="0"/>
        <w:jc w:val="both"/>
        <w:rPr>
          <w:sz w:val="28"/>
          <w:szCs w:val="28"/>
          <w:lang w:eastAsia="en-US"/>
        </w:rPr>
      </w:pPr>
      <w:r w:rsidRPr="0061011C">
        <w:rPr>
          <w:sz w:val="28"/>
          <w:szCs w:val="28"/>
          <w:lang w:eastAsia="en-US"/>
        </w:rPr>
        <w:t>развитие социальной компетенции</w:t>
      </w:r>
      <w:r w:rsidR="00F4746C">
        <w:rPr>
          <w:sz w:val="28"/>
          <w:szCs w:val="28"/>
          <w:lang w:eastAsia="en-US"/>
        </w:rPr>
        <w:t>;</w:t>
      </w:r>
    </w:p>
    <w:p w:rsidR="00B73859" w:rsidRPr="0061011C" w:rsidRDefault="00B73859" w:rsidP="00A67AFE">
      <w:pPr>
        <w:pStyle w:val="a3"/>
        <w:numPr>
          <w:ilvl w:val="0"/>
          <w:numId w:val="14"/>
        </w:numPr>
        <w:spacing w:before="0" w:beforeAutospacing="0" w:after="0" w:afterAutospacing="0"/>
        <w:ind w:left="0" w:firstLine="0"/>
        <w:jc w:val="both"/>
        <w:rPr>
          <w:sz w:val="28"/>
          <w:szCs w:val="28"/>
          <w:lang w:eastAsia="en-US"/>
        </w:rPr>
      </w:pPr>
      <w:r w:rsidRPr="0061011C">
        <w:rPr>
          <w:sz w:val="28"/>
          <w:szCs w:val="28"/>
          <w:lang w:eastAsia="en-US"/>
        </w:rPr>
        <w:t>развитие общения</w:t>
      </w:r>
      <w:r w:rsidR="001B07EB">
        <w:rPr>
          <w:sz w:val="28"/>
          <w:szCs w:val="28"/>
          <w:lang w:eastAsia="en-US"/>
        </w:rPr>
        <w:t>.</w:t>
      </w:r>
    </w:p>
    <w:p w:rsidR="00B73859" w:rsidRPr="0061011C" w:rsidRDefault="00B73859" w:rsidP="00A67AFE">
      <w:pPr>
        <w:pStyle w:val="a3"/>
        <w:spacing w:before="0" w:beforeAutospacing="0" w:after="0" w:afterAutospacing="0"/>
        <w:contextualSpacing/>
        <w:jc w:val="both"/>
        <w:rPr>
          <w:sz w:val="28"/>
          <w:szCs w:val="28"/>
          <w:lang w:eastAsia="en-US"/>
        </w:rPr>
      </w:pPr>
      <w:r w:rsidRPr="0061011C">
        <w:rPr>
          <w:sz w:val="28"/>
          <w:szCs w:val="28"/>
          <w:lang w:eastAsia="en-US"/>
        </w:rPr>
        <w:t>Кроме того, в старшем подростковом и раннем юношеском возрасте рассматривается способность к саморазвитию.</w:t>
      </w:r>
    </w:p>
    <w:p w:rsidR="00B73859" w:rsidRPr="0061011C" w:rsidRDefault="00F33D93" w:rsidP="00A67AFE">
      <w:pPr>
        <w:pStyle w:val="a3"/>
        <w:spacing w:before="0" w:beforeAutospacing="0" w:after="0" w:afterAutospacing="0"/>
        <w:contextualSpacing/>
        <w:jc w:val="both"/>
        <w:rPr>
          <w:sz w:val="28"/>
          <w:szCs w:val="28"/>
          <w:lang w:eastAsia="en-US"/>
        </w:rPr>
      </w:pPr>
      <w:proofErr w:type="spellStart"/>
      <w:proofErr w:type="gramStart"/>
      <w:r w:rsidRPr="0061011C">
        <w:rPr>
          <w:sz w:val="28"/>
          <w:szCs w:val="28"/>
          <w:lang w:eastAsia="en-US"/>
        </w:rPr>
        <w:t>Профориентационные</w:t>
      </w:r>
      <w:proofErr w:type="spellEnd"/>
      <w:r w:rsidRPr="0061011C">
        <w:rPr>
          <w:sz w:val="28"/>
          <w:szCs w:val="28"/>
          <w:lang w:eastAsia="en-US"/>
        </w:rPr>
        <w:t xml:space="preserve"> методики для подростков – с целью оказания помощи в профессиональном самоопределении (</w:t>
      </w:r>
      <w:r>
        <w:rPr>
          <w:sz w:val="28"/>
          <w:szCs w:val="28"/>
          <w:lang w:eastAsia="en-US"/>
        </w:rPr>
        <w:t>м</w:t>
      </w:r>
      <w:r w:rsidRPr="0061011C">
        <w:rPr>
          <w:sz w:val="28"/>
          <w:szCs w:val="28"/>
          <w:lang w:eastAsia="en-US"/>
        </w:rPr>
        <w:t xml:space="preserve">етодика Л.А. </w:t>
      </w:r>
      <w:proofErr w:type="spellStart"/>
      <w:r w:rsidRPr="0061011C">
        <w:rPr>
          <w:sz w:val="28"/>
          <w:szCs w:val="28"/>
          <w:lang w:eastAsia="en-US"/>
        </w:rPr>
        <w:t>Йовайши</w:t>
      </w:r>
      <w:proofErr w:type="spellEnd"/>
      <w:r w:rsidRPr="0061011C">
        <w:rPr>
          <w:sz w:val="28"/>
          <w:szCs w:val="28"/>
          <w:lang w:eastAsia="en-US"/>
        </w:rPr>
        <w:t xml:space="preserve"> предназначена для определения склонностей личности к различным сферам профессиональной деятельности (для старших школьников); </w:t>
      </w:r>
      <w:r>
        <w:rPr>
          <w:sz w:val="28"/>
          <w:szCs w:val="28"/>
          <w:lang w:eastAsia="en-US"/>
        </w:rPr>
        <w:t>«</w:t>
      </w:r>
      <w:r w:rsidRPr="0061011C">
        <w:rPr>
          <w:sz w:val="28"/>
          <w:szCs w:val="28"/>
          <w:lang w:eastAsia="en-US"/>
        </w:rPr>
        <w:t>Дифференциально-диагностиче</w:t>
      </w:r>
      <w:r>
        <w:rPr>
          <w:sz w:val="28"/>
          <w:szCs w:val="28"/>
          <w:lang w:eastAsia="en-US"/>
        </w:rPr>
        <w:t>с</w:t>
      </w:r>
      <w:r w:rsidRPr="0061011C">
        <w:rPr>
          <w:sz w:val="28"/>
          <w:szCs w:val="28"/>
          <w:lang w:eastAsia="en-US"/>
        </w:rPr>
        <w:t>кий опросник</w:t>
      </w:r>
      <w:r>
        <w:rPr>
          <w:sz w:val="28"/>
          <w:szCs w:val="28"/>
          <w:lang w:eastAsia="en-US"/>
        </w:rPr>
        <w:t>»</w:t>
      </w:r>
      <w:r w:rsidRPr="0061011C">
        <w:rPr>
          <w:sz w:val="28"/>
          <w:szCs w:val="28"/>
          <w:lang w:eastAsia="en-US"/>
        </w:rPr>
        <w:t xml:space="preserve"> (ДДО) </w:t>
      </w:r>
      <w:r>
        <w:rPr>
          <w:sz w:val="28"/>
          <w:szCs w:val="28"/>
          <w:lang w:eastAsia="en-US"/>
        </w:rPr>
        <w:t>–</w:t>
      </w:r>
      <w:r w:rsidRPr="0061011C">
        <w:rPr>
          <w:sz w:val="28"/>
          <w:szCs w:val="28"/>
          <w:lang w:eastAsia="en-US"/>
        </w:rPr>
        <w:t xml:space="preserve"> методика предназначена для отбора на различные типы профессий в соответствии с классификацией типов профессий Е.А. Климова (человек</w:t>
      </w:r>
      <w:r>
        <w:rPr>
          <w:sz w:val="28"/>
          <w:szCs w:val="28"/>
          <w:lang w:eastAsia="en-US"/>
        </w:rPr>
        <w:t xml:space="preserve"> – </w:t>
      </w:r>
      <w:r w:rsidRPr="0061011C">
        <w:rPr>
          <w:sz w:val="28"/>
          <w:szCs w:val="28"/>
          <w:lang w:eastAsia="en-US"/>
        </w:rPr>
        <w:t>природа, человек</w:t>
      </w:r>
      <w:r>
        <w:rPr>
          <w:sz w:val="28"/>
          <w:szCs w:val="28"/>
          <w:lang w:eastAsia="en-US"/>
        </w:rPr>
        <w:t xml:space="preserve"> –</w:t>
      </w:r>
      <w:r w:rsidR="00CD318C">
        <w:rPr>
          <w:sz w:val="28"/>
          <w:szCs w:val="28"/>
          <w:lang w:eastAsia="en-US"/>
        </w:rPr>
        <w:t xml:space="preserve"> </w:t>
      </w:r>
      <w:r w:rsidRPr="0061011C">
        <w:rPr>
          <w:sz w:val="28"/>
          <w:szCs w:val="28"/>
          <w:lang w:eastAsia="en-US"/>
        </w:rPr>
        <w:t>техника, человек</w:t>
      </w:r>
      <w:r>
        <w:rPr>
          <w:sz w:val="28"/>
          <w:szCs w:val="28"/>
          <w:lang w:eastAsia="en-US"/>
        </w:rPr>
        <w:t xml:space="preserve"> – </w:t>
      </w:r>
      <w:r w:rsidRPr="0061011C">
        <w:rPr>
          <w:sz w:val="28"/>
          <w:szCs w:val="28"/>
          <w:lang w:eastAsia="en-US"/>
        </w:rPr>
        <w:t>человек, человек</w:t>
      </w:r>
      <w:r>
        <w:rPr>
          <w:sz w:val="28"/>
          <w:szCs w:val="28"/>
          <w:lang w:eastAsia="en-US"/>
        </w:rPr>
        <w:t xml:space="preserve"> – </w:t>
      </w:r>
      <w:r w:rsidRPr="0061011C">
        <w:rPr>
          <w:sz w:val="28"/>
          <w:szCs w:val="28"/>
          <w:lang w:eastAsia="en-US"/>
        </w:rPr>
        <w:t xml:space="preserve">знак, </w:t>
      </w:r>
      <w:r w:rsidRPr="0061011C">
        <w:rPr>
          <w:sz w:val="28"/>
          <w:szCs w:val="28"/>
          <w:lang w:eastAsia="en-US"/>
        </w:rPr>
        <w:lastRenderedPageBreak/>
        <w:t>человек</w:t>
      </w:r>
      <w:r w:rsidR="00CD318C">
        <w:rPr>
          <w:sz w:val="28"/>
          <w:szCs w:val="28"/>
          <w:lang w:eastAsia="en-US"/>
        </w:rPr>
        <w:t xml:space="preserve"> </w:t>
      </w:r>
      <w:r>
        <w:rPr>
          <w:sz w:val="28"/>
          <w:szCs w:val="28"/>
          <w:lang w:eastAsia="en-US"/>
        </w:rPr>
        <w:t xml:space="preserve">– </w:t>
      </w:r>
      <w:r w:rsidRPr="0061011C">
        <w:rPr>
          <w:sz w:val="28"/>
          <w:szCs w:val="28"/>
          <w:lang w:eastAsia="en-US"/>
        </w:rPr>
        <w:t>художественный образ).</w:t>
      </w:r>
      <w:proofErr w:type="gramEnd"/>
      <w:r w:rsidRPr="0061011C">
        <w:rPr>
          <w:sz w:val="28"/>
          <w:szCs w:val="28"/>
          <w:lang w:eastAsia="en-US"/>
        </w:rPr>
        <w:t xml:space="preserve"> </w:t>
      </w:r>
      <w:r w:rsidR="00B73859" w:rsidRPr="0061011C">
        <w:rPr>
          <w:sz w:val="28"/>
          <w:szCs w:val="28"/>
          <w:lang w:eastAsia="en-US"/>
        </w:rPr>
        <w:t>Результаты опросника ДДО показывают</w:t>
      </w:r>
      <w:r w:rsidR="00F4746C">
        <w:rPr>
          <w:sz w:val="28"/>
          <w:szCs w:val="28"/>
          <w:lang w:eastAsia="en-US"/>
        </w:rPr>
        <w:t>,</w:t>
      </w:r>
      <w:r w:rsidR="00B73859" w:rsidRPr="0061011C">
        <w:rPr>
          <w:sz w:val="28"/>
          <w:szCs w:val="28"/>
          <w:lang w:eastAsia="en-US"/>
        </w:rPr>
        <w:t xml:space="preserve"> к какой профессиональной сфере человек испытывает склонность и проявляет интерес</w:t>
      </w:r>
      <w:r w:rsidR="009453D8">
        <w:rPr>
          <w:sz w:val="28"/>
          <w:szCs w:val="28"/>
          <w:lang w:eastAsia="en-US"/>
        </w:rPr>
        <w:t>.</w:t>
      </w:r>
      <w:r w:rsidR="00B73859" w:rsidRPr="0061011C">
        <w:rPr>
          <w:sz w:val="28"/>
          <w:szCs w:val="28"/>
          <w:lang w:eastAsia="en-US"/>
        </w:rPr>
        <w:t xml:space="preserve"> </w:t>
      </w:r>
      <w:r w:rsidR="00F4746C">
        <w:rPr>
          <w:sz w:val="28"/>
          <w:szCs w:val="28"/>
          <w:lang w:eastAsia="en-US"/>
        </w:rPr>
        <w:t>«</w:t>
      </w:r>
      <w:r w:rsidR="00B73859" w:rsidRPr="0061011C">
        <w:rPr>
          <w:sz w:val="28"/>
          <w:szCs w:val="28"/>
          <w:lang w:eastAsia="en-US"/>
        </w:rPr>
        <w:t>Матрица выбора профессии</w:t>
      </w:r>
      <w:r w:rsidR="00F4746C">
        <w:rPr>
          <w:sz w:val="28"/>
          <w:szCs w:val="28"/>
          <w:lang w:eastAsia="en-US"/>
        </w:rPr>
        <w:t>»</w:t>
      </w:r>
      <w:r w:rsidR="00B73859" w:rsidRPr="0061011C">
        <w:rPr>
          <w:sz w:val="28"/>
          <w:szCs w:val="28"/>
          <w:lang w:eastAsia="en-US"/>
        </w:rPr>
        <w:t xml:space="preserve"> </w:t>
      </w:r>
      <w:r w:rsidR="00F4746C">
        <w:rPr>
          <w:sz w:val="28"/>
          <w:szCs w:val="28"/>
          <w:lang w:eastAsia="en-US"/>
        </w:rPr>
        <w:t>–</w:t>
      </w:r>
      <w:r w:rsidR="00B73859" w:rsidRPr="0061011C">
        <w:rPr>
          <w:sz w:val="28"/>
          <w:szCs w:val="28"/>
          <w:lang w:eastAsia="en-US"/>
        </w:rPr>
        <w:t xml:space="preserve"> данная методика разработана Московским областным центром профориентации молодежи. Автор методики</w:t>
      </w:r>
      <w:r w:rsidR="00827267">
        <w:rPr>
          <w:sz w:val="28"/>
          <w:szCs w:val="28"/>
          <w:lang w:eastAsia="en-US"/>
        </w:rPr>
        <w:t xml:space="preserve"> </w:t>
      </w:r>
      <w:r w:rsidR="00827267">
        <w:rPr>
          <w:sz w:val="28"/>
          <w:szCs w:val="28"/>
        </w:rPr>
        <w:t>–</w:t>
      </w:r>
      <w:r w:rsidR="00B73859" w:rsidRPr="0061011C">
        <w:rPr>
          <w:sz w:val="28"/>
          <w:szCs w:val="28"/>
          <w:lang w:eastAsia="en-US"/>
        </w:rPr>
        <w:t xml:space="preserve"> Г.В. </w:t>
      </w:r>
      <w:proofErr w:type="spellStart"/>
      <w:r w:rsidR="00B73859" w:rsidRPr="0061011C">
        <w:rPr>
          <w:sz w:val="28"/>
          <w:szCs w:val="28"/>
          <w:lang w:eastAsia="en-US"/>
        </w:rPr>
        <w:t>Резапкина</w:t>
      </w:r>
      <w:proofErr w:type="spellEnd"/>
      <w:r w:rsidR="009453D8">
        <w:rPr>
          <w:sz w:val="28"/>
          <w:szCs w:val="28"/>
          <w:lang w:eastAsia="en-US"/>
        </w:rPr>
        <w:t>.</w:t>
      </w:r>
      <w:r w:rsidR="00B73859" w:rsidRPr="0061011C">
        <w:rPr>
          <w:sz w:val="28"/>
          <w:szCs w:val="28"/>
          <w:lang w:eastAsia="en-US"/>
        </w:rPr>
        <w:t xml:space="preserve"> </w:t>
      </w:r>
      <w:r w:rsidR="00F4746C">
        <w:rPr>
          <w:sz w:val="28"/>
          <w:szCs w:val="28"/>
          <w:lang w:eastAsia="en-US"/>
        </w:rPr>
        <w:t>«</w:t>
      </w:r>
      <w:proofErr w:type="spellStart"/>
      <w:r w:rsidR="00B73859" w:rsidRPr="0061011C">
        <w:rPr>
          <w:sz w:val="28"/>
          <w:szCs w:val="28"/>
          <w:lang w:eastAsia="en-US"/>
        </w:rPr>
        <w:t>Профассоциации</w:t>
      </w:r>
      <w:proofErr w:type="spellEnd"/>
      <w:r w:rsidR="00F4746C">
        <w:rPr>
          <w:sz w:val="28"/>
          <w:szCs w:val="28"/>
          <w:lang w:eastAsia="en-US"/>
        </w:rPr>
        <w:t>»</w:t>
      </w:r>
      <w:r w:rsidR="00B73859" w:rsidRPr="0061011C">
        <w:rPr>
          <w:sz w:val="28"/>
          <w:szCs w:val="28"/>
          <w:lang w:eastAsia="en-US"/>
        </w:rPr>
        <w:t xml:space="preserve"> </w:t>
      </w:r>
      <w:r w:rsidR="00F4746C">
        <w:rPr>
          <w:sz w:val="28"/>
          <w:szCs w:val="28"/>
          <w:lang w:eastAsia="en-US"/>
        </w:rPr>
        <w:t>–</w:t>
      </w:r>
      <w:r w:rsidR="00B73859" w:rsidRPr="0061011C">
        <w:rPr>
          <w:sz w:val="28"/>
          <w:szCs w:val="28"/>
          <w:lang w:eastAsia="en-US"/>
        </w:rPr>
        <w:t xml:space="preserve"> </w:t>
      </w:r>
      <w:proofErr w:type="spellStart"/>
      <w:r w:rsidR="00B73859" w:rsidRPr="0061011C">
        <w:rPr>
          <w:sz w:val="28"/>
          <w:szCs w:val="28"/>
          <w:lang w:eastAsia="en-US"/>
        </w:rPr>
        <w:t>профориентационный</w:t>
      </w:r>
      <w:proofErr w:type="spellEnd"/>
      <w:r w:rsidR="00B73859" w:rsidRPr="0061011C">
        <w:rPr>
          <w:sz w:val="28"/>
          <w:szCs w:val="28"/>
          <w:lang w:eastAsia="en-US"/>
        </w:rPr>
        <w:t xml:space="preserve"> тест, основанный на ассоциативном методе. Испытуемый дает ассоциации на профессии. Оценивается профессиональная направленность. Может применяться как в индивидуальной, так и групповой </w:t>
      </w:r>
      <w:proofErr w:type="spellStart"/>
      <w:r w:rsidR="00B73859" w:rsidRPr="0061011C">
        <w:rPr>
          <w:sz w:val="28"/>
          <w:szCs w:val="28"/>
          <w:lang w:eastAsia="en-US"/>
        </w:rPr>
        <w:t>профориентационной</w:t>
      </w:r>
      <w:proofErr w:type="spellEnd"/>
      <w:r w:rsidR="00B73859" w:rsidRPr="0061011C">
        <w:rPr>
          <w:sz w:val="28"/>
          <w:szCs w:val="28"/>
          <w:lang w:eastAsia="en-US"/>
        </w:rPr>
        <w:t xml:space="preserve"> работе</w:t>
      </w:r>
      <w:r w:rsidR="001B07EB">
        <w:rPr>
          <w:sz w:val="28"/>
          <w:szCs w:val="28"/>
          <w:lang w:eastAsia="en-US"/>
        </w:rPr>
        <w:t>.</w:t>
      </w:r>
      <w:r w:rsidR="001B07EB" w:rsidRPr="0061011C">
        <w:rPr>
          <w:sz w:val="28"/>
          <w:szCs w:val="28"/>
          <w:lang w:eastAsia="en-US"/>
        </w:rPr>
        <w:t xml:space="preserve"> </w:t>
      </w:r>
      <w:r w:rsidR="00F4746C">
        <w:rPr>
          <w:sz w:val="28"/>
          <w:szCs w:val="28"/>
          <w:lang w:eastAsia="en-US"/>
        </w:rPr>
        <w:t>«</w:t>
      </w:r>
      <w:r w:rsidR="00B73859" w:rsidRPr="0061011C">
        <w:rPr>
          <w:sz w:val="28"/>
          <w:szCs w:val="28"/>
          <w:lang w:eastAsia="en-US"/>
        </w:rPr>
        <w:t>Профессиональные намерения</w:t>
      </w:r>
      <w:r w:rsidR="00F4746C">
        <w:rPr>
          <w:sz w:val="28"/>
          <w:szCs w:val="28"/>
          <w:lang w:eastAsia="en-US"/>
        </w:rPr>
        <w:t>»</w:t>
      </w:r>
      <w:r w:rsidR="00B73859" w:rsidRPr="0061011C">
        <w:rPr>
          <w:sz w:val="28"/>
          <w:szCs w:val="28"/>
          <w:lang w:eastAsia="en-US"/>
        </w:rPr>
        <w:t xml:space="preserve"> </w:t>
      </w:r>
      <w:r w:rsidR="00F4746C">
        <w:rPr>
          <w:sz w:val="28"/>
          <w:szCs w:val="28"/>
          <w:lang w:eastAsia="en-US"/>
        </w:rPr>
        <w:t>–</w:t>
      </w:r>
      <w:r w:rsidR="00B73859" w:rsidRPr="0061011C">
        <w:rPr>
          <w:sz w:val="28"/>
          <w:szCs w:val="28"/>
          <w:lang w:eastAsia="en-US"/>
        </w:rPr>
        <w:t xml:space="preserve"> все вопросы методики группируются по пяти направлениям, а ответы свидетельствуют об уровне сформированности и осознанности каждого из них (жизненные планы, увлечения и профессиональные намерения, знания о профессии, оценка своей пригодности к профессии, эффективность </w:t>
      </w:r>
      <w:proofErr w:type="spellStart"/>
      <w:r w:rsidR="00B73859" w:rsidRPr="0061011C">
        <w:rPr>
          <w:sz w:val="28"/>
          <w:szCs w:val="28"/>
          <w:lang w:eastAsia="en-US"/>
        </w:rPr>
        <w:t>профориентационной</w:t>
      </w:r>
      <w:proofErr w:type="spellEnd"/>
      <w:r w:rsidR="00B73859" w:rsidRPr="0061011C">
        <w:rPr>
          <w:sz w:val="28"/>
          <w:szCs w:val="28"/>
          <w:lang w:eastAsia="en-US"/>
        </w:rPr>
        <w:t xml:space="preserve"> работы).</w:t>
      </w:r>
    </w:p>
    <w:p w:rsidR="00B73859" w:rsidRPr="0061011C" w:rsidRDefault="00B73859" w:rsidP="00A67AFE">
      <w:pPr>
        <w:pStyle w:val="a4"/>
        <w:numPr>
          <w:ilvl w:val="0"/>
          <w:numId w:val="15"/>
        </w:numPr>
        <w:spacing w:after="0" w:line="240" w:lineRule="auto"/>
        <w:ind w:left="0" w:firstLine="0"/>
        <w:rPr>
          <w:rFonts w:ascii="Times New Roman" w:hAnsi="Times New Roman" w:cs="Times New Roman"/>
          <w:b/>
          <w:sz w:val="28"/>
          <w:szCs w:val="28"/>
        </w:rPr>
      </w:pPr>
      <w:r w:rsidRPr="0061011C">
        <w:rPr>
          <w:rFonts w:ascii="Times New Roman" w:hAnsi="Times New Roman" w:cs="Times New Roman"/>
          <w:b/>
          <w:sz w:val="28"/>
          <w:szCs w:val="28"/>
        </w:rPr>
        <w:t>Эффективность наставничества.</w:t>
      </w:r>
    </w:p>
    <w:p w:rsidR="00B73859" w:rsidRPr="0061011C" w:rsidRDefault="00B73859" w:rsidP="00A67AFE">
      <w:pPr>
        <w:pStyle w:val="a4"/>
        <w:spacing w:after="0" w:line="240" w:lineRule="auto"/>
        <w:ind w:left="0"/>
        <w:jc w:val="center"/>
        <w:rPr>
          <w:rFonts w:ascii="Times New Roman" w:hAnsi="Times New Roman" w:cs="Times New Roman"/>
          <w:b/>
          <w:sz w:val="28"/>
          <w:szCs w:val="28"/>
        </w:rPr>
      </w:pPr>
      <w:proofErr w:type="gramStart"/>
      <w:r w:rsidRPr="0061011C">
        <w:rPr>
          <w:rFonts w:ascii="Times New Roman" w:hAnsi="Times New Roman" w:cs="Times New Roman"/>
          <w:b/>
          <w:sz w:val="28"/>
          <w:szCs w:val="28"/>
        </w:rPr>
        <w:t xml:space="preserve">Истории пар (участники программы наставничества </w:t>
      </w:r>
      <w:proofErr w:type="gramEnd"/>
    </w:p>
    <w:p w:rsidR="00B73859" w:rsidRPr="0061011C" w:rsidRDefault="00B73859" w:rsidP="00A67AFE">
      <w:pPr>
        <w:pStyle w:val="a4"/>
        <w:spacing w:after="0" w:line="240" w:lineRule="auto"/>
        <w:ind w:left="0"/>
        <w:jc w:val="center"/>
        <w:rPr>
          <w:rFonts w:ascii="Times New Roman" w:hAnsi="Times New Roman" w:cs="Times New Roman"/>
          <w:b/>
          <w:sz w:val="28"/>
          <w:szCs w:val="28"/>
        </w:rPr>
      </w:pPr>
      <w:proofErr w:type="gramStart"/>
      <w:r w:rsidRPr="0061011C">
        <w:rPr>
          <w:rFonts w:ascii="Times New Roman" w:hAnsi="Times New Roman" w:cs="Times New Roman"/>
          <w:b/>
          <w:sz w:val="28"/>
          <w:szCs w:val="28"/>
        </w:rPr>
        <w:t>«Старшие Братья Старшие С</w:t>
      </w:r>
      <w:r w:rsidR="00AA676A">
        <w:rPr>
          <w:rFonts w:ascii="Times New Roman" w:hAnsi="Times New Roman" w:cs="Times New Roman"/>
          <w:b/>
          <w:sz w:val="28"/>
          <w:szCs w:val="28"/>
        </w:rPr>
        <w:t>е</w:t>
      </w:r>
      <w:r w:rsidRPr="0061011C">
        <w:rPr>
          <w:rFonts w:ascii="Times New Roman" w:hAnsi="Times New Roman" w:cs="Times New Roman"/>
          <w:b/>
          <w:sz w:val="28"/>
          <w:szCs w:val="28"/>
        </w:rPr>
        <w:t>стры»)</w:t>
      </w:r>
      <w:proofErr w:type="gramEnd"/>
    </w:p>
    <w:p w:rsidR="00B73859" w:rsidRPr="0061011C" w:rsidRDefault="00B73859" w:rsidP="00A67AFE">
      <w:pPr>
        <w:pStyle w:val="a4"/>
        <w:spacing w:after="0" w:line="240" w:lineRule="auto"/>
        <w:ind w:left="0"/>
        <w:jc w:val="center"/>
        <w:rPr>
          <w:rFonts w:ascii="Times New Roman" w:hAnsi="Times New Roman" w:cs="Times New Roman"/>
          <w:b/>
          <w:sz w:val="28"/>
          <w:szCs w:val="28"/>
        </w:rPr>
      </w:pPr>
    </w:p>
    <w:p w:rsidR="00B73859" w:rsidRPr="0061011C" w:rsidRDefault="00B73859" w:rsidP="00A67AFE">
      <w:pPr>
        <w:pStyle w:val="a4"/>
        <w:spacing w:after="0" w:line="240" w:lineRule="auto"/>
        <w:ind w:left="0"/>
        <w:jc w:val="center"/>
        <w:rPr>
          <w:rFonts w:ascii="Times New Roman" w:hAnsi="Times New Roman" w:cs="Times New Roman"/>
          <w:b/>
          <w:sz w:val="28"/>
          <w:szCs w:val="28"/>
        </w:rPr>
      </w:pPr>
      <w:r w:rsidRPr="0061011C">
        <w:rPr>
          <w:rFonts w:ascii="Times New Roman" w:hAnsi="Times New Roman" w:cs="Times New Roman"/>
          <w:b/>
          <w:sz w:val="28"/>
          <w:szCs w:val="28"/>
        </w:rPr>
        <w:t>История Кирилла и Никиты</w:t>
      </w:r>
    </w:p>
    <w:p w:rsidR="00B73859" w:rsidRPr="0061011C" w:rsidRDefault="00B73859" w:rsidP="00A67AFE">
      <w:pPr>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14:anchorId="099EC380" wp14:editId="2ABEBFCC">
            <wp:simplePos x="0" y="0"/>
            <wp:positionH relativeFrom="margin">
              <wp:align>right</wp:align>
            </wp:positionH>
            <wp:positionV relativeFrom="paragraph">
              <wp:posOffset>427990</wp:posOffset>
            </wp:positionV>
            <wp:extent cx="2047875" cy="2725420"/>
            <wp:effectExtent l="0" t="0" r="9525" b="0"/>
            <wp:wrapTight wrapText="bothSides">
              <wp:wrapPolygon edited="0">
                <wp:start x="201" y="0"/>
                <wp:lineTo x="0" y="453"/>
                <wp:lineTo x="0" y="20533"/>
                <wp:lineTo x="201" y="21439"/>
                <wp:lineTo x="21299" y="21439"/>
                <wp:lineTo x="21500" y="20533"/>
                <wp:lineTo x="21500" y="453"/>
                <wp:lineTo x="21299" y="0"/>
                <wp:lineTo x="201"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047875" cy="2725420"/>
                    </a:xfrm>
                    <a:prstGeom prst="rect">
                      <a:avLst/>
                    </a:prstGeom>
                    <a:noFill/>
                  </pic:spPr>
                </pic:pic>
              </a:graphicData>
            </a:graphic>
            <wp14:sizeRelH relativeFrom="page">
              <wp14:pctWidth>0</wp14:pctWidth>
            </wp14:sizeRelH>
            <wp14:sizeRelV relativeFrom="page">
              <wp14:pctHeight>0</wp14:pctHeight>
            </wp14:sizeRelV>
          </wp:anchor>
        </w:drawing>
      </w:r>
      <w:r w:rsidR="00220464">
        <w:rPr>
          <w:rFonts w:ascii="Times New Roman" w:hAnsi="Times New Roman" w:cs="Times New Roman"/>
          <w:sz w:val="28"/>
          <w:szCs w:val="28"/>
        </w:rPr>
        <w:t>«</w:t>
      </w:r>
      <w:r w:rsidRPr="0061011C">
        <w:rPr>
          <w:rFonts w:ascii="Times New Roman" w:hAnsi="Times New Roman" w:cs="Times New Roman"/>
          <w:sz w:val="28"/>
          <w:szCs w:val="28"/>
        </w:rPr>
        <w:t>Волонтером в программе «Старшие Братья Старшие Сестры» я стал в 2012 году, а в первые месяцы 2013</w:t>
      </w:r>
      <w:r w:rsidR="00826C05">
        <w:rPr>
          <w:rFonts w:ascii="Times New Roman" w:hAnsi="Times New Roman" w:cs="Times New Roman"/>
          <w:sz w:val="28"/>
          <w:szCs w:val="28"/>
        </w:rPr>
        <w:t xml:space="preserve"> </w:t>
      </w:r>
      <w:r w:rsidRPr="0061011C">
        <w:rPr>
          <w:rFonts w:ascii="Times New Roman" w:hAnsi="Times New Roman" w:cs="Times New Roman"/>
          <w:sz w:val="28"/>
          <w:szCs w:val="28"/>
        </w:rPr>
        <w:t>го</w:t>
      </w:r>
      <w:r w:rsidR="00826C05">
        <w:rPr>
          <w:rFonts w:ascii="Times New Roman" w:hAnsi="Times New Roman" w:cs="Times New Roman"/>
          <w:sz w:val="28"/>
          <w:szCs w:val="28"/>
        </w:rPr>
        <w:t>да</w:t>
      </w:r>
      <w:r w:rsidRPr="0061011C">
        <w:rPr>
          <w:rFonts w:ascii="Times New Roman" w:hAnsi="Times New Roman" w:cs="Times New Roman"/>
          <w:sz w:val="28"/>
          <w:szCs w:val="28"/>
        </w:rPr>
        <w:t xml:space="preserve"> после всех тестов и тренингов у меня появился </w:t>
      </w:r>
      <w:r w:rsidR="00C66158">
        <w:rPr>
          <w:rFonts w:ascii="Times New Roman" w:hAnsi="Times New Roman" w:cs="Times New Roman"/>
          <w:sz w:val="28"/>
          <w:szCs w:val="28"/>
        </w:rPr>
        <w:t>«</w:t>
      </w:r>
      <w:r w:rsidRPr="0061011C">
        <w:rPr>
          <w:rFonts w:ascii="Times New Roman" w:hAnsi="Times New Roman" w:cs="Times New Roman"/>
          <w:sz w:val="28"/>
          <w:szCs w:val="28"/>
        </w:rPr>
        <w:t xml:space="preserve">младший </w:t>
      </w:r>
      <w:r w:rsidR="009453D8">
        <w:rPr>
          <w:rFonts w:ascii="Times New Roman" w:hAnsi="Times New Roman" w:cs="Times New Roman"/>
          <w:sz w:val="28"/>
          <w:szCs w:val="28"/>
        </w:rPr>
        <w:t>брат</w:t>
      </w:r>
      <w:r w:rsidR="00C66158">
        <w:rPr>
          <w:rFonts w:ascii="Times New Roman" w:hAnsi="Times New Roman" w:cs="Times New Roman"/>
          <w:sz w:val="28"/>
          <w:szCs w:val="28"/>
        </w:rPr>
        <w:t>»</w:t>
      </w:r>
      <w:r w:rsidR="009453D8">
        <w:rPr>
          <w:rFonts w:ascii="Times New Roman" w:hAnsi="Times New Roman" w:cs="Times New Roman"/>
          <w:sz w:val="28"/>
          <w:szCs w:val="28"/>
        </w:rPr>
        <w:t xml:space="preserve"> </w:t>
      </w:r>
      <w:r w:rsidRPr="0061011C">
        <w:rPr>
          <w:rFonts w:ascii="Times New Roman" w:hAnsi="Times New Roman" w:cs="Times New Roman"/>
          <w:sz w:val="28"/>
          <w:szCs w:val="28"/>
        </w:rPr>
        <w:t>– Никита. Надо сказать, что шел я к этому довольно долго – два или три года. Нет, не потому</w:t>
      </w:r>
      <w:r w:rsidR="00826C05">
        <w:rPr>
          <w:rFonts w:ascii="Times New Roman" w:hAnsi="Times New Roman" w:cs="Times New Roman"/>
          <w:sz w:val="28"/>
          <w:szCs w:val="28"/>
        </w:rPr>
        <w:t>,</w:t>
      </w:r>
      <w:r w:rsidRPr="0061011C">
        <w:rPr>
          <w:rFonts w:ascii="Times New Roman" w:hAnsi="Times New Roman" w:cs="Times New Roman"/>
          <w:sz w:val="28"/>
          <w:szCs w:val="28"/>
        </w:rPr>
        <w:t xml:space="preserve"> что собирался с мыслями. Я совершенно четко осознавал, что накопил достаточный эмоциональный </w:t>
      </w:r>
      <w:proofErr w:type="spellStart"/>
      <w:r w:rsidRPr="0061011C">
        <w:rPr>
          <w:rFonts w:ascii="Times New Roman" w:hAnsi="Times New Roman" w:cs="Times New Roman"/>
          <w:sz w:val="28"/>
          <w:szCs w:val="28"/>
        </w:rPr>
        <w:t>бэкграунд</w:t>
      </w:r>
      <w:proofErr w:type="spellEnd"/>
      <w:r w:rsidRPr="0061011C">
        <w:rPr>
          <w:rFonts w:ascii="Times New Roman" w:hAnsi="Times New Roman" w:cs="Times New Roman"/>
          <w:sz w:val="28"/>
          <w:szCs w:val="28"/>
        </w:rPr>
        <w:t xml:space="preserve"> и готов делиться им именно с детьми, а точнее </w:t>
      </w:r>
      <w:r w:rsidR="00826C05">
        <w:rPr>
          <w:rFonts w:ascii="Times New Roman" w:hAnsi="Times New Roman" w:cs="Times New Roman"/>
          <w:sz w:val="28"/>
          <w:szCs w:val="28"/>
        </w:rPr>
        <w:t xml:space="preserve">– </w:t>
      </w:r>
      <w:r w:rsidRPr="0061011C">
        <w:rPr>
          <w:rFonts w:ascii="Times New Roman" w:hAnsi="Times New Roman" w:cs="Times New Roman"/>
          <w:sz w:val="28"/>
          <w:szCs w:val="28"/>
        </w:rPr>
        <w:t>с каким-то одним ребенком</w:t>
      </w:r>
      <w:r w:rsidR="00826C05">
        <w:rPr>
          <w:rFonts w:ascii="Times New Roman" w:hAnsi="Times New Roman" w:cs="Times New Roman"/>
          <w:sz w:val="28"/>
          <w:szCs w:val="28"/>
        </w:rPr>
        <w:t>.</w:t>
      </w:r>
      <w:r w:rsidRPr="0061011C">
        <w:rPr>
          <w:rFonts w:ascii="Times New Roman" w:hAnsi="Times New Roman" w:cs="Times New Roman"/>
          <w:sz w:val="28"/>
          <w:szCs w:val="28"/>
        </w:rPr>
        <w:t xml:space="preserve"> </w:t>
      </w:r>
      <w:r w:rsidR="00826C05" w:rsidRPr="0061011C">
        <w:rPr>
          <w:rFonts w:ascii="Times New Roman" w:hAnsi="Times New Roman" w:cs="Times New Roman"/>
          <w:sz w:val="28"/>
          <w:szCs w:val="28"/>
        </w:rPr>
        <w:t xml:space="preserve">Но </w:t>
      </w:r>
      <w:r w:rsidRPr="0061011C">
        <w:rPr>
          <w:rFonts w:ascii="Times New Roman" w:hAnsi="Times New Roman" w:cs="Times New Roman"/>
          <w:sz w:val="28"/>
          <w:szCs w:val="28"/>
        </w:rPr>
        <w:t>большинство некоммерческих организаций, которые работают с сиротами, практикуют массовые выезды волонтеров к группам детей, а мне хотелось найти такую программу, где организуют индивидуальное общение наставника и ребенка, поскольку я понимал, что дети в интернатах гораздо больше нуждаются во внимании и индивидуальном общении, чем в подарках. На поиски подходящей программы ушло некоторое время</w:t>
      </w:r>
      <w:r w:rsidR="00826C05">
        <w:rPr>
          <w:rFonts w:ascii="Times New Roman" w:hAnsi="Times New Roman" w:cs="Times New Roman"/>
          <w:sz w:val="28"/>
          <w:szCs w:val="28"/>
        </w:rPr>
        <w:t>,</w:t>
      </w:r>
      <w:r w:rsidRPr="0061011C">
        <w:rPr>
          <w:rFonts w:ascii="Times New Roman" w:hAnsi="Times New Roman" w:cs="Times New Roman"/>
          <w:sz w:val="28"/>
          <w:szCs w:val="28"/>
        </w:rPr>
        <w:t xml:space="preserve"> и вдруг в конце 2012 года общество сильно всколыхнулось после принятия «закона Димы Яковлева», все волонтерские программы стали очень активны в Интернете, в том числе и «Старшие Братья Старшие Сестры». Прочитав первую страницу на сайте «Старших Братьев…», я понял – вот оно! И сразу заполнил заявку на участие в программе.</w:t>
      </w:r>
    </w:p>
    <w:p w:rsidR="00B73859" w:rsidRPr="0061011C" w:rsidRDefault="00B73859" w:rsidP="00A67AFE">
      <w:pPr>
        <w:pStyle w:val="a3"/>
        <w:shd w:val="clear" w:color="auto" w:fill="FFFFFF"/>
        <w:spacing w:before="0" w:beforeAutospacing="0" w:after="0" w:afterAutospacing="0"/>
        <w:jc w:val="both"/>
        <w:rPr>
          <w:sz w:val="28"/>
          <w:szCs w:val="28"/>
        </w:rPr>
      </w:pPr>
      <w:r w:rsidRPr="0061011C">
        <w:rPr>
          <w:sz w:val="28"/>
          <w:szCs w:val="28"/>
        </w:rPr>
        <w:t xml:space="preserve">Первые месяцы дружбы с Никитой были непростыми – мы привыкали друг к другу. Я водил его по музеям, паркам, на интерактивные занятия, много всего рассказывал, а Никита не верил, что я надолго в его жизни, поэтому особо не пытался сближаться и чаще молчал, отвечал односложно. Переломить эту </w:t>
      </w:r>
      <w:r w:rsidRPr="0061011C">
        <w:rPr>
          <w:sz w:val="28"/>
          <w:szCs w:val="28"/>
        </w:rPr>
        <w:lastRenderedPageBreak/>
        <w:t>ситуацию помогли каникулы. Когда я впервые провожал его в зимний лагерь, он сказал, что не хочет уезжать, потому что</w:t>
      </w:r>
      <w:r w:rsidR="00FC65BB">
        <w:rPr>
          <w:sz w:val="28"/>
          <w:szCs w:val="28"/>
        </w:rPr>
        <w:t>,</w:t>
      </w:r>
      <w:r w:rsidRPr="0061011C">
        <w:rPr>
          <w:sz w:val="28"/>
          <w:szCs w:val="28"/>
        </w:rPr>
        <w:t xml:space="preserve"> когда он вернется</w:t>
      </w:r>
      <w:r w:rsidR="00FC65BB">
        <w:rPr>
          <w:sz w:val="28"/>
          <w:szCs w:val="28"/>
        </w:rPr>
        <w:t>,</w:t>
      </w:r>
      <w:r w:rsidRPr="0061011C">
        <w:rPr>
          <w:sz w:val="28"/>
          <w:szCs w:val="28"/>
        </w:rPr>
        <w:t xml:space="preserve"> меня уже не будет рядом. Убеждения и заверения в том, что я никуда не денусь, не помогли</w:t>
      </w:r>
      <w:r w:rsidR="00FC65BB">
        <w:rPr>
          <w:sz w:val="28"/>
          <w:szCs w:val="28"/>
        </w:rPr>
        <w:t>,</w:t>
      </w:r>
      <w:r w:rsidRPr="0061011C">
        <w:rPr>
          <w:sz w:val="28"/>
          <w:szCs w:val="28"/>
        </w:rPr>
        <w:t xml:space="preserve"> и даже то, что после каникул я пришел, не добавило Никите уверенности в долгосрочности нашей дружбы. Ситуация повторилась летом: уезжая в лагерь, он снова боялся, что наша дружба кончится, но я снова встретил его осенью. И тогда Никита понял, что я в его жизни надолго и всерь</w:t>
      </w:r>
      <w:r w:rsidR="00AA676A">
        <w:rPr>
          <w:sz w:val="28"/>
          <w:szCs w:val="28"/>
        </w:rPr>
        <w:t>е</w:t>
      </w:r>
      <w:r w:rsidRPr="0061011C">
        <w:rPr>
          <w:sz w:val="28"/>
          <w:szCs w:val="28"/>
        </w:rPr>
        <w:t xml:space="preserve">з, и стал доверять мне. Например, я могу позвонить и сказать, что на этих выходных у меня не получится приехать, и он совершенно спокойно спрашивает, приеду ли я </w:t>
      </w:r>
      <w:proofErr w:type="gramStart"/>
      <w:r w:rsidRPr="0061011C">
        <w:rPr>
          <w:sz w:val="28"/>
          <w:szCs w:val="28"/>
        </w:rPr>
        <w:t>на</w:t>
      </w:r>
      <w:proofErr w:type="gramEnd"/>
      <w:r w:rsidRPr="0061011C">
        <w:rPr>
          <w:sz w:val="28"/>
          <w:szCs w:val="28"/>
        </w:rPr>
        <w:t xml:space="preserve"> следующих.</w:t>
      </w:r>
    </w:p>
    <w:p w:rsidR="00B73859" w:rsidRPr="0061011C" w:rsidRDefault="00B73859" w:rsidP="00A67AFE">
      <w:pPr>
        <w:pStyle w:val="a3"/>
        <w:shd w:val="clear" w:color="auto" w:fill="FFFFFF"/>
        <w:spacing w:before="0" w:beforeAutospacing="0" w:after="0" w:afterAutospacing="0"/>
        <w:jc w:val="both"/>
        <w:rPr>
          <w:sz w:val="28"/>
          <w:szCs w:val="28"/>
        </w:rPr>
      </w:pPr>
      <w:r w:rsidRPr="0061011C">
        <w:rPr>
          <w:sz w:val="28"/>
          <w:szCs w:val="28"/>
        </w:rPr>
        <w:t xml:space="preserve">Сейчас все хорошо, и я очень рад нашим встречам и общению. Вдохновляет то, что Никита начал больше рассказывать о своей жизни и друзьях, стал более открытым и чутким. Он даже запомнил дату нашей первой встречи, понимая, что </w:t>
      </w:r>
      <w:r w:rsidR="00FC65BB">
        <w:rPr>
          <w:sz w:val="28"/>
          <w:szCs w:val="28"/>
        </w:rPr>
        <w:t>она</w:t>
      </w:r>
      <w:r w:rsidRPr="0061011C">
        <w:rPr>
          <w:sz w:val="28"/>
          <w:szCs w:val="28"/>
        </w:rPr>
        <w:t xml:space="preserve"> важна для нас обоих. Мы назвали </w:t>
      </w:r>
      <w:r w:rsidR="00FC65BB">
        <w:rPr>
          <w:sz w:val="28"/>
          <w:szCs w:val="28"/>
        </w:rPr>
        <w:t>ее</w:t>
      </w:r>
      <w:r w:rsidRPr="0061011C">
        <w:rPr>
          <w:sz w:val="28"/>
          <w:szCs w:val="28"/>
        </w:rPr>
        <w:t xml:space="preserve"> днем рождения нашей пары, и</w:t>
      </w:r>
      <w:r w:rsidR="00FC65BB">
        <w:rPr>
          <w:sz w:val="28"/>
          <w:szCs w:val="28"/>
        </w:rPr>
        <w:t>,</w:t>
      </w:r>
      <w:r w:rsidRPr="0061011C">
        <w:rPr>
          <w:sz w:val="28"/>
          <w:szCs w:val="28"/>
        </w:rPr>
        <w:t xml:space="preserve"> когда нам исполнилось три года, он всем в группе рассказывал о</w:t>
      </w:r>
      <w:r w:rsidR="009453D8">
        <w:rPr>
          <w:sz w:val="28"/>
          <w:szCs w:val="28"/>
        </w:rPr>
        <w:t xml:space="preserve"> </w:t>
      </w:r>
      <w:r w:rsidRPr="0061011C">
        <w:rPr>
          <w:sz w:val="28"/>
          <w:szCs w:val="28"/>
        </w:rPr>
        <w:t>«нашем» дне рождения и приглашал на торт.</w:t>
      </w:r>
    </w:p>
    <w:p w:rsidR="00B73859" w:rsidRPr="0061011C" w:rsidRDefault="00B73859" w:rsidP="00A67AFE">
      <w:pPr>
        <w:pStyle w:val="a3"/>
        <w:shd w:val="clear" w:color="auto" w:fill="FFFFFF"/>
        <w:spacing w:before="0" w:beforeAutospacing="0" w:after="0" w:afterAutospacing="0"/>
        <w:jc w:val="both"/>
        <w:rPr>
          <w:sz w:val="28"/>
          <w:szCs w:val="28"/>
        </w:rPr>
      </w:pPr>
      <w:r w:rsidRPr="0061011C">
        <w:rPr>
          <w:noProof/>
          <w:sz w:val="28"/>
          <w:szCs w:val="28"/>
        </w:rPr>
        <w:drawing>
          <wp:anchor distT="0" distB="0" distL="114300" distR="114300" simplePos="0" relativeHeight="251662336" behindDoc="1" locked="0" layoutInCell="1" allowOverlap="1" wp14:anchorId="72D0B4B9" wp14:editId="4BB1FF36">
            <wp:simplePos x="0" y="0"/>
            <wp:positionH relativeFrom="column">
              <wp:posOffset>60325</wp:posOffset>
            </wp:positionH>
            <wp:positionV relativeFrom="paragraph">
              <wp:posOffset>326390</wp:posOffset>
            </wp:positionV>
            <wp:extent cx="3211195" cy="2414905"/>
            <wp:effectExtent l="19050" t="0" r="8255" b="0"/>
            <wp:wrapTight wrapText="bothSides">
              <wp:wrapPolygon edited="0">
                <wp:start x="513" y="0"/>
                <wp:lineTo x="-128" y="1193"/>
                <wp:lineTo x="-128" y="20447"/>
                <wp:lineTo x="128" y="21469"/>
                <wp:lineTo x="513" y="21469"/>
                <wp:lineTo x="21015" y="21469"/>
                <wp:lineTo x="21399" y="21469"/>
                <wp:lineTo x="21656" y="20447"/>
                <wp:lineTo x="21656" y="1193"/>
                <wp:lineTo x="21399" y="170"/>
                <wp:lineTo x="21015" y="0"/>
                <wp:lineTo x="513" y="0"/>
              </wp:wrapPolygon>
            </wp:wrapTight>
            <wp:docPr id="23" name="Рисунок 23" descr="C:\Users\Maria\Desktop\history_30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history_30_0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211195" cy="2414905"/>
                    </a:xfrm>
                    <a:prstGeom prst="rect">
                      <a:avLst/>
                    </a:prstGeom>
                    <a:ln>
                      <a:noFill/>
                    </a:ln>
                    <a:effectLst>
                      <a:softEdge rad="112500"/>
                    </a:effectLst>
                  </pic:spPr>
                </pic:pic>
              </a:graphicData>
            </a:graphic>
          </wp:anchor>
        </w:drawing>
      </w:r>
      <w:r w:rsidRPr="0061011C">
        <w:rPr>
          <w:sz w:val="28"/>
          <w:szCs w:val="28"/>
        </w:rPr>
        <w:t>Еще одна радость – он учится рассуждать, понимать свои потребности и выбирать то, что ему больше нравится. Для стороннего наблюдателя это кажется неочевидным достижением</w:t>
      </w:r>
      <w:r w:rsidR="00FC65BB">
        <w:rPr>
          <w:sz w:val="28"/>
          <w:szCs w:val="28"/>
        </w:rPr>
        <w:t>,</w:t>
      </w:r>
      <w:r w:rsidRPr="0061011C">
        <w:rPr>
          <w:sz w:val="28"/>
          <w:szCs w:val="28"/>
        </w:rPr>
        <w:t xml:space="preserve"> но если знать, как неохотно воспитанники сиротских учреждений включают голову, особенно в ситуации выбора, то все станет ясно. Тем не </w:t>
      </w:r>
      <w:proofErr w:type="gramStart"/>
      <w:r w:rsidRPr="0061011C">
        <w:rPr>
          <w:sz w:val="28"/>
          <w:szCs w:val="28"/>
        </w:rPr>
        <w:t>менее</w:t>
      </w:r>
      <w:proofErr w:type="gramEnd"/>
      <w:r w:rsidRPr="0061011C">
        <w:rPr>
          <w:sz w:val="28"/>
          <w:szCs w:val="28"/>
        </w:rPr>
        <w:t xml:space="preserve"> мне порой приходится прилагать некоторые усилия к тому, чтобы он аргументировал свой выбор. Например, когда я спрашиваю: «Куда мы пойдем: в парк Горького или в кино?» – он какое-то время пытается угадать «правильный ответ», но, когда видит, что со мной этот номер не проходит, начинает объяснять</w:t>
      </w:r>
      <w:r w:rsidR="00FC65BB">
        <w:rPr>
          <w:sz w:val="28"/>
          <w:szCs w:val="28"/>
        </w:rPr>
        <w:t>,</w:t>
      </w:r>
      <w:r w:rsidRPr="0061011C">
        <w:rPr>
          <w:sz w:val="28"/>
          <w:szCs w:val="28"/>
        </w:rPr>
        <w:t xml:space="preserve"> почему сделал тот или иной выбор.</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 xml:space="preserve">За три года нашей дружбы я заметил, как Никита повзрослел. Это выражается в том, что он стал верить в себя и свои силы. Раньше просто наотрез отказывался от новой деятельности вроде катания на сноуборде или </w:t>
      </w:r>
      <w:proofErr w:type="spellStart"/>
      <w:r w:rsidRPr="0061011C">
        <w:rPr>
          <w:sz w:val="28"/>
          <w:szCs w:val="28"/>
        </w:rPr>
        <w:t>скейте</w:t>
      </w:r>
      <w:proofErr w:type="spellEnd"/>
      <w:r w:rsidRPr="0061011C">
        <w:rPr>
          <w:sz w:val="28"/>
          <w:szCs w:val="28"/>
        </w:rPr>
        <w:t xml:space="preserve">, а теперь сам бросается в бой. Однажды на детской площадке мы нашли маленький </w:t>
      </w:r>
      <w:proofErr w:type="spellStart"/>
      <w:r w:rsidRPr="0061011C">
        <w:rPr>
          <w:sz w:val="28"/>
          <w:szCs w:val="28"/>
        </w:rPr>
        <w:t>скалодром</w:t>
      </w:r>
      <w:proofErr w:type="spellEnd"/>
      <w:r w:rsidRPr="0061011C">
        <w:rPr>
          <w:sz w:val="28"/>
          <w:szCs w:val="28"/>
        </w:rPr>
        <w:t>, и Никита решил залезть на него. Первый раз оказался неудачным – на полпути руки устали, и он попросил спустить его. Залез только с третьей попытки и даже напомнил мне: «Ведь ты мне говорил, что надо пытаться</w:t>
      </w:r>
      <w:r w:rsidR="00FC65BB">
        <w:rPr>
          <w:sz w:val="28"/>
          <w:szCs w:val="28"/>
        </w:rPr>
        <w:t>,</w:t>
      </w:r>
      <w:r w:rsidRPr="0061011C">
        <w:rPr>
          <w:sz w:val="28"/>
          <w:szCs w:val="28"/>
        </w:rPr>
        <w:t xml:space="preserve"> даже если не получается с первого раза».</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 xml:space="preserve">Для меня наша дружба – это возможность передавать свои знания, делиться заботой, а для Никиты эти длительные отношения дают чувство постоянства, которого так не хватает. У него часто менялись воспитатели и соседи по </w:t>
      </w:r>
      <w:r w:rsidRPr="0061011C">
        <w:rPr>
          <w:sz w:val="28"/>
          <w:szCs w:val="28"/>
        </w:rPr>
        <w:lastRenderedPageBreak/>
        <w:t>комнате, а такие отношения со старшим братом для него – это островок стабильности, на который можно опереться и расти</w:t>
      </w:r>
      <w:r w:rsidR="00220464">
        <w:rPr>
          <w:sz w:val="28"/>
          <w:szCs w:val="28"/>
        </w:rPr>
        <w:t>»</w:t>
      </w:r>
      <w:r w:rsidRPr="0061011C">
        <w:rPr>
          <w:sz w:val="28"/>
          <w:szCs w:val="28"/>
        </w:rPr>
        <w:t>.</w:t>
      </w:r>
    </w:p>
    <w:p w:rsidR="00B73859" w:rsidRPr="0061011C" w:rsidRDefault="00B73859" w:rsidP="00A67AFE">
      <w:pPr>
        <w:pStyle w:val="a3"/>
        <w:shd w:val="clear" w:color="auto" w:fill="FFFFFF"/>
        <w:spacing w:before="0" w:beforeAutospacing="0" w:after="136" w:afterAutospacing="0"/>
        <w:jc w:val="center"/>
        <w:rPr>
          <w:b/>
          <w:sz w:val="28"/>
          <w:szCs w:val="28"/>
        </w:rPr>
      </w:pPr>
      <w:r w:rsidRPr="0061011C">
        <w:rPr>
          <w:b/>
          <w:sz w:val="28"/>
          <w:szCs w:val="28"/>
        </w:rPr>
        <w:t>История Кати и Данилы</w:t>
      </w:r>
      <w:r w:rsidRPr="0061011C">
        <w:rPr>
          <w:noProof/>
          <w:sz w:val="28"/>
          <w:szCs w:val="28"/>
        </w:rPr>
        <w:drawing>
          <wp:anchor distT="0" distB="0" distL="114300" distR="114300" simplePos="0" relativeHeight="251663360" behindDoc="1" locked="0" layoutInCell="1" allowOverlap="1" wp14:anchorId="0698AAF0" wp14:editId="29E27761">
            <wp:simplePos x="0" y="0"/>
            <wp:positionH relativeFrom="column">
              <wp:posOffset>2967355</wp:posOffset>
            </wp:positionH>
            <wp:positionV relativeFrom="paragraph">
              <wp:posOffset>1343660</wp:posOffset>
            </wp:positionV>
            <wp:extent cx="2879090" cy="3838575"/>
            <wp:effectExtent l="19050" t="0" r="0" b="0"/>
            <wp:wrapTight wrapText="bothSides">
              <wp:wrapPolygon edited="0">
                <wp:start x="572" y="0"/>
                <wp:lineTo x="-143" y="750"/>
                <wp:lineTo x="-143" y="20582"/>
                <wp:lineTo x="286" y="21546"/>
                <wp:lineTo x="572" y="21546"/>
                <wp:lineTo x="20866" y="21546"/>
                <wp:lineTo x="21152" y="21546"/>
                <wp:lineTo x="21581" y="20903"/>
                <wp:lineTo x="21581" y="750"/>
                <wp:lineTo x="21295" y="107"/>
                <wp:lineTo x="20866" y="0"/>
                <wp:lineTo x="572" y="0"/>
              </wp:wrapPolygon>
            </wp:wrapTight>
            <wp:docPr id="24" name="Рисунок 24" descr="C:\Users\Maria\Desktop\history_27_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Desktop\history_27_04 (2).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879090" cy="3838575"/>
                    </a:xfrm>
                    <a:prstGeom prst="rect">
                      <a:avLst/>
                    </a:prstGeom>
                    <a:ln>
                      <a:noFill/>
                    </a:ln>
                    <a:effectLst>
                      <a:softEdge rad="112500"/>
                    </a:effectLst>
                  </pic:spPr>
                </pic:pic>
              </a:graphicData>
            </a:graphic>
          </wp:anchor>
        </w:drawing>
      </w:r>
      <w:r w:rsidRPr="0061011C">
        <w:rPr>
          <w:b/>
          <w:sz w:val="28"/>
          <w:szCs w:val="28"/>
        </w:rPr>
        <w:t xml:space="preserve"> </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У</w:t>
      </w:r>
      <w:r w:rsidR="00CD318C">
        <w:rPr>
          <w:b/>
          <w:sz w:val="28"/>
          <w:szCs w:val="28"/>
        </w:rPr>
        <w:t xml:space="preserve"> </w:t>
      </w:r>
      <w:r w:rsidRPr="0061011C">
        <w:rPr>
          <w:sz w:val="28"/>
          <w:szCs w:val="28"/>
        </w:rPr>
        <w:t>Кати был опыт волонтерской работы в организации «Дети Марии», особенность которой –</w:t>
      </w:r>
      <w:r w:rsidR="00FF3DEE">
        <w:rPr>
          <w:sz w:val="28"/>
          <w:szCs w:val="28"/>
        </w:rPr>
        <w:t xml:space="preserve"> </w:t>
      </w:r>
      <w:r w:rsidRPr="0061011C">
        <w:rPr>
          <w:sz w:val="28"/>
          <w:szCs w:val="28"/>
        </w:rPr>
        <w:t xml:space="preserve">арт-терапия с группами детей-сирот. Это очень важная деятельность, когда через творчество дети могут высказать все, что у них на душе, и в почти домашней обстановке провести время вне стен интерната. «В этой организации я познакомилась с теми детьми, которые воспитывались в детдомах, но имели долгосрочное личное взаимодействие с кем-то взрослым, особенно если этот человек </w:t>
      </w:r>
      <w:proofErr w:type="gramStart"/>
      <w:r w:rsidRPr="0061011C">
        <w:rPr>
          <w:sz w:val="28"/>
          <w:szCs w:val="28"/>
        </w:rPr>
        <w:t>был</w:t>
      </w:r>
      <w:proofErr w:type="gramEnd"/>
      <w:r w:rsidRPr="0061011C">
        <w:rPr>
          <w:sz w:val="28"/>
          <w:szCs w:val="28"/>
        </w:rPr>
        <w:t xml:space="preserve"> значим для ребенка. Я видела, какими они стали, когда выросли, какую работу нашли». А когда такой пример перед глазами, хочется повторить этот успешный опыт. «Поэтому я хотела свое волонтерское время посвящать общению с одним ребенком, но на длительный срок».</w:t>
      </w:r>
      <w:r w:rsidRPr="0061011C">
        <w:rPr>
          <w:snapToGrid w:val="0"/>
          <w:w w:val="0"/>
          <w:sz w:val="28"/>
          <w:szCs w:val="28"/>
          <w:u w:color="000000"/>
          <w:bdr w:val="none" w:sz="0" w:space="0" w:color="000000"/>
          <w:shd w:val="clear" w:color="000000" w:fill="000000"/>
        </w:rPr>
        <w:t xml:space="preserve"> </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Ее поиски той самой единственной подходящей программы завершились в 2012 году – этой программой стала «Старшие Братья Старшие Сестры». А какие были альтернативы? Органы опеки или руководство детского дома? Вряд ли… «Я не представляла, как найти службу опеки или как самой обратиться в детский дом и попросить</w:t>
      </w:r>
      <w:r w:rsidR="00FC65BB">
        <w:rPr>
          <w:sz w:val="28"/>
          <w:szCs w:val="28"/>
        </w:rPr>
        <w:t>:</w:t>
      </w:r>
      <w:r w:rsidRPr="0061011C">
        <w:rPr>
          <w:sz w:val="28"/>
          <w:szCs w:val="28"/>
        </w:rPr>
        <w:t xml:space="preserve"> </w:t>
      </w:r>
      <w:r w:rsidR="00FC65BB" w:rsidRPr="00FC65BB">
        <w:rPr>
          <w:sz w:val="28"/>
          <w:szCs w:val="28"/>
        </w:rPr>
        <w:t>”</w:t>
      </w:r>
      <w:r w:rsidR="00FC65BB">
        <w:rPr>
          <w:sz w:val="28"/>
          <w:szCs w:val="28"/>
        </w:rPr>
        <w:t>А</w:t>
      </w:r>
      <w:r w:rsidR="00FC65BB" w:rsidRPr="0061011C">
        <w:rPr>
          <w:sz w:val="28"/>
          <w:szCs w:val="28"/>
        </w:rPr>
        <w:t xml:space="preserve"> </w:t>
      </w:r>
      <w:r w:rsidRPr="0061011C">
        <w:rPr>
          <w:sz w:val="28"/>
          <w:szCs w:val="28"/>
        </w:rPr>
        <w:t>позвольте мне</w:t>
      </w:r>
      <w:r w:rsidR="00CD318C">
        <w:rPr>
          <w:sz w:val="28"/>
          <w:szCs w:val="28"/>
        </w:rPr>
        <w:t xml:space="preserve"> </w:t>
      </w:r>
      <w:r w:rsidRPr="0061011C">
        <w:rPr>
          <w:sz w:val="28"/>
          <w:szCs w:val="28"/>
        </w:rPr>
        <w:t>приходить и общаться с каким-нибудь ребенком</w:t>
      </w:r>
      <w:r w:rsidR="00FC65BB" w:rsidRPr="00FC65BB">
        <w:rPr>
          <w:sz w:val="28"/>
          <w:szCs w:val="28"/>
        </w:rPr>
        <w:t>”</w:t>
      </w:r>
      <w:r w:rsidRPr="0061011C">
        <w:rPr>
          <w:sz w:val="28"/>
          <w:szCs w:val="28"/>
        </w:rPr>
        <w:t>».</w:t>
      </w:r>
    </w:p>
    <w:p w:rsidR="00B73859" w:rsidRPr="0061011C" w:rsidRDefault="00B73859" w:rsidP="00A67AFE">
      <w:pPr>
        <w:pStyle w:val="a3"/>
        <w:shd w:val="clear" w:color="auto" w:fill="FFFFFF"/>
        <w:spacing w:before="0" w:beforeAutospacing="0" w:after="0" w:afterAutospacing="0"/>
        <w:jc w:val="both"/>
        <w:rPr>
          <w:sz w:val="28"/>
          <w:szCs w:val="28"/>
        </w:rPr>
      </w:pPr>
      <w:r w:rsidRPr="0061011C">
        <w:rPr>
          <w:sz w:val="28"/>
          <w:szCs w:val="28"/>
        </w:rPr>
        <w:t>Кроме налаженных контактов с сиротскими учреждениями, несомненные плюсы программы «Старшие Братья Старшие Сестры» Катя видит вот в чем: сотрудники программы – это психологи, у которых есть опыт подбора пар, поддержки и сопровождения волонтеров и детей. Также в «Старших Братьях…» устраивают праздники и полезные мастер-классы (например</w:t>
      </w:r>
      <w:r w:rsidR="00FC65BB">
        <w:rPr>
          <w:sz w:val="28"/>
          <w:szCs w:val="28"/>
        </w:rPr>
        <w:t>,</w:t>
      </w:r>
      <w:r w:rsidRPr="0061011C">
        <w:rPr>
          <w:sz w:val="28"/>
          <w:szCs w:val="28"/>
        </w:rPr>
        <w:t xml:space="preserve"> по выбору профессии) для детей и встречи для волонтеров, где можно делиться опытом о том, куда лучше пойти с ребенком, как начать делать что-то новое, и, конечно, обсудить трудности в общении с младшим. Иногда даже волонтеры выгорают, и важно проговорить с кем-то, кто тебя поймет.</w:t>
      </w:r>
    </w:p>
    <w:p w:rsidR="00B73859" w:rsidRPr="0061011C" w:rsidRDefault="00B73859" w:rsidP="00A67AFE">
      <w:pPr>
        <w:pStyle w:val="a3"/>
        <w:shd w:val="clear" w:color="auto" w:fill="FFFFFF"/>
        <w:spacing w:before="0" w:beforeAutospacing="0" w:after="0" w:afterAutospacing="0"/>
        <w:jc w:val="both"/>
        <w:rPr>
          <w:sz w:val="28"/>
          <w:szCs w:val="28"/>
        </w:rPr>
      </w:pPr>
      <w:r w:rsidRPr="0061011C">
        <w:rPr>
          <w:sz w:val="28"/>
          <w:szCs w:val="28"/>
        </w:rPr>
        <w:t xml:space="preserve">В отношениях младших и старших </w:t>
      </w:r>
      <w:proofErr w:type="gramStart"/>
      <w:r w:rsidRPr="0061011C">
        <w:rPr>
          <w:sz w:val="28"/>
          <w:szCs w:val="28"/>
        </w:rPr>
        <w:t>помимо</w:t>
      </w:r>
      <w:proofErr w:type="gramEnd"/>
      <w:r w:rsidRPr="0061011C">
        <w:rPr>
          <w:sz w:val="28"/>
          <w:szCs w:val="28"/>
        </w:rPr>
        <w:t xml:space="preserve"> радостных есть также и сложные моменты, как и с любым другим ребенком.</w:t>
      </w:r>
      <w:r w:rsidR="00CD318C">
        <w:rPr>
          <w:sz w:val="28"/>
          <w:szCs w:val="28"/>
        </w:rPr>
        <w:t xml:space="preserve"> </w:t>
      </w:r>
      <w:r w:rsidRPr="0061011C">
        <w:rPr>
          <w:sz w:val="28"/>
          <w:szCs w:val="28"/>
        </w:rPr>
        <w:t xml:space="preserve">К тому же, как и все другие, дети растут и меняются очень быстро, и тебе нужно успевать реагировать на это и уметь подстроиться под новые ожидания ребенка от тебя. В подобных </w:t>
      </w:r>
      <w:r w:rsidRPr="0061011C">
        <w:rPr>
          <w:sz w:val="28"/>
          <w:szCs w:val="28"/>
        </w:rPr>
        <w:lastRenderedPageBreak/>
        <w:t>ситуациях, когда у волонтера больше вопросов, чем ответов, помощь психолога программы бывает бесценна. Один из таких непростых периодов у Кати случился в начале общения с Данило</w:t>
      </w:r>
      <w:r w:rsidR="00C66158">
        <w:rPr>
          <w:sz w:val="28"/>
          <w:szCs w:val="28"/>
        </w:rPr>
        <w:t>й</w:t>
      </w:r>
      <w:r w:rsidRPr="0061011C">
        <w:rPr>
          <w:sz w:val="28"/>
          <w:szCs w:val="28"/>
        </w:rPr>
        <w:t>. «Первые полгода</w:t>
      </w:r>
      <w:r w:rsidR="00CD318C">
        <w:rPr>
          <w:sz w:val="28"/>
          <w:szCs w:val="28"/>
        </w:rPr>
        <w:t xml:space="preserve"> </w:t>
      </w:r>
      <w:r w:rsidRPr="0061011C">
        <w:rPr>
          <w:sz w:val="28"/>
          <w:szCs w:val="28"/>
        </w:rPr>
        <w:t xml:space="preserve">было достаточно сложно найти взаимопонимание с ребенком, </w:t>
      </w:r>
      <w:r w:rsidR="00FC65BB">
        <w:rPr>
          <w:sz w:val="28"/>
          <w:szCs w:val="28"/>
        </w:rPr>
        <w:t>–</w:t>
      </w:r>
      <w:r w:rsidRPr="0061011C">
        <w:rPr>
          <w:sz w:val="28"/>
          <w:szCs w:val="28"/>
        </w:rPr>
        <w:t xml:space="preserve"> вспоминает Катя</w:t>
      </w:r>
      <w:r w:rsidR="00FF3DEE">
        <w:rPr>
          <w:sz w:val="28"/>
          <w:szCs w:val="28"/>
        </w:rPr>
        <w:t>,</w:t>
      </w:r>
      <w:r w:rsidR="00FF3DEE" w:rsidRPr="0061011C">
        <w:rPr>
          <w:sz w:val="28"/>
          <w:szCs w:val="28"/>
        </w:rPr>
        <w:t xml:space="preserve"> </w:t>
      </w:r>
      <w:r w:rsidRPr="0061011C">
        <w:rPr>
          <w:sz w:val="28"/>
          <w:szCs w:val="28"/>
        </w:rPr>
        <w:t>– Даня более чем демонстративно не шел на контакт: мог крикнуть на меня или не захотеть заниматься тем, что я для него приготовила. Должно было пройти какое-то время, чтобы ребенок начал тебе доверять. Я не первый взрослый человек, который к нему приходит, многие потом не возвращаются, чем я отличаюсь от других?» Со временем Данил</w:t>
      </w:r>
      <w:r w:rsidR="00C66158">
        <w:rPr>
          <w:sz w:val="28"/>
          <w:szCs w:val="28"/>
        </w:rPr>
        <w:t>а</w:t>
      </w:r>
      <w:r w:rsidRPr="0061011C">
        <w:rPr>
          <w:sz w:val="28"/>
          <w:szCs w:val="28"/>
        </w:rPr>
        <w:t xml:space="preserve"> стал более открытым. Видно, что он рад приезду Кати, общение стало более приятным для обоих, наконец, Данил</w:t>
      </w:r>
      <w:r w:rsidR="00C66158">
        <w:rPr>
          <w:sz w:val="28"/>
          <w:szCs w:val="28"/>
        </w:rPr>
        <w:t>а</w:t>
      </w:r>
      <w:r w:rsidRPr="0061011C">
        <w:rPr>
          <w:sz w:val="28"/>
          <w:szCs w:val="28"/>
        </w:rPr>
        <w:t xml:space="preserve"> начал сам рассказывать о таких вещах, которые раньше из него клещами нужно было вытягивать</w:t>
      </w:r>
      <w:r w:rsidR="00FC65BB">
        <w:rPr>
          <w:sz w:val="28"/>
          <w:szCs w:val="28"/>
        </w:rPr>
        <w:t>:</w:t>
      </w:r>
      <w:r w:rsidRPr="0061011C">
        <w:rPr>
          <w:sz w:val="28"/>
          <w:szCs w:val="28"/>
        </w:rPr>
        <w:t xml:space="preserve"> о школе, о том, как провел время, что </w:t>
      </w:r>
      <w:bookmarkStart w:id="0" w:name="_GoBack"/>
      <w:r w:rsidRPr="0061011C">
        <w:rPr>
          <w:noProof/>
          <w:sz w:val="28"/>
          <w:szCs w:val="28"/>
        </w:rPr>
        <w:drawing>
          <wp:anchor distT="0" distB="0" distL="114300" distR="114300" simplePos="0" relativeHeight="251664384" behindDoc="1" locked="0" layoutInCell="1" allowOverlap="1" wp14:anchorId="700A94EF" wp14:editId="610086B7">
            <wp:simplePos x="0" y="0"/>
            <wp:positionH relativeFrom="column">
              <wp:posOffset>17145</wp:posOffset>
            </wp:positionH>
            <wp:positionV relativeFrom="paragraph">
              <wp:posOffset>2333625</wp:posOffset>
            </wp:positionV>
            <wp:extent cx="2977515" cy="3968115"/>
            <wp:effectExtent l="19050" t="0" r="0" b="0"/>
            <wp:wrapTight wrapText="bothSides">
              <wp:wrapPolygon edited="0">
                <wp:start x="553" y="0"/>
                <wp:lineTo x="-138" y="726"/>
                <wp:lineTo x="-138" y="19910"/>
                <wp:lineTo x="138" y="21465"/>
                <wp:lineTo x="553" y="21465"/>
                <wp:lineTo x="20868" y="21465"/>
                <wp:lineTo x="21282" y="21465"/>
                <wp:lineTo x="21559" y="20739"/>
                <wp:lineTo x="21559" y="726"/>
                <wp:lineTo x="21282" y="104"/>
                <wp:lineTo x="20868" y="0"/>
                <wp:lineTo x="553" y="0"/>
              </wp:wrapPolygon>
            </wp:wrapTight>
            <wp:docPr id="4" name="Рисунок 4" descr="C:\Users\Maria\Desktop\history_27_0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Desktop\history_27_04 (3).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977515" cy="3968115"/>
                    </a:xfrm>
                    <a:prstGeom prst="rect">
                      <a:avLst/>
                    </a:prstGeom>
                    <a:ln>
                      <a:noFill/>
                    </a:ln>
                    <a:effectLst>
                      <a:softEdge rad="112500"/>
                    </a:effectLst>
                  </pic:spPr>
                </pic:pic>
              </a:graphicData>
            </a:graphic>
          </wp:anchor>
        </w:drawing>
      </w:r>
      <w:bookmarkEnd w:id="0"/>
      <w:r w:rsidRPr="0061011C">
        <w:rPr>
          <w:sz w:val="28"/>
          <w:szCs w:val="28"/>
        </w:rPr>
        <w:t>делал, о чем мечтал или думал.</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 xml:space="preserve">В первый же год они с Катей начали выходить за пределы интерната, частенько ездить к ней в гости – готовить еду (Даня хочет стать поваром) и изучать бытовые особенности проживания в отдельной квартире. Потом на смену этой деятельности пришла </w:t>
      </w:r>
      <w:proofErr w:type="gramStart"/>
      <w:r w:rsidRPr="0061011C">
        <w:rPr>
          <w:sz w:val="28"/>
          <w:szCs w:val="28"/>
        </w:rPr>
        <w:t>другая</w:t>
      </w:r>
      <w:proofErr w:type="gramEnd"/>
      <w:r w:rsidRPr="0061011C">
        <w:rPr>
          <w:sz w:val="28"/>
          <w:szCs w:val="28"/>
        </w:rPr>
        <w:t xml:space="preserve"> – разные активности на свежем воздухе: «Поскольку он слишком много времени проводит в закрытом помещении, глядя в телефон, что совсем не полезно, мы вместе ходим гулять в парк, кататься на роликах, лыжах, коньках. Однажды мы съездили в магазин и купили мне тумбу, и Даня помог мне донести ее до такси».</w:t>
      </w:r>
    </w:p>
    <w:p w:rsidR="00B73859" w:rsidRPr="0061011C" w:rsidRDefault="00B73859" w:rsidP="00A67AFE">
      <w:pPr>
        <w:pStyle w:val="a3"/>
        <w:shd w:val="clear" w:color="auto" w:fill="FFFFFF"/>
        <w:spacing w:before="0" w:beforeAutospacing="0" w:after="136" w:afterAutospacing="0"/>
        <w:jc w:val="both"/>
        <w:rPr>
          <w:sz w:val="28"/>
          <w:szCs w:val="28"/>
        </w:rPr>
      </w:pPr>
      <w:r w:rsidRPr="0061011C">
        <w:rPr>
          <w:sz w:val="28"/>
          <w:szCs w:val="28"/>
        </w:rPr>
        <w:t xml:space="preserve">За три года дружбы Катя очень ясно поняла, что обычно у волонтера вначале есть желание если не сделать ребенка Эйнштейном, то хотя бы просто подтянуть его по школьным предметам. Но это в большинстве случаев не получается. «Иногда хочется измерить результат – ребенок стал лучше читать или научился считать в уме. Но личный контакт, который не поддается измерению, бывает важнее», </w:t>
      </w:r>
      <w:r w:rsidR="00FC65BB">
        <w:rPr>
          <w:sz w:val="28"/>
          <w:szCs w:val="28"/>
        </w:rPr>
        <w:t>–</w:t>
      </w:r>
      <w:r w:rsidRPr="0061011C">
        <w:rPr>
          <w:sz w:val="28"/>
          <w:szCs w:val="28"/>
        </w:rPr>
        <w:t xml:space="preserve"> говорит Катя. Хотя доверие к ней у ребенка уже есть, математику – не учебную, а жизненную – она не бросает: «Однажды в торговом центре Даня мучительно высчитывал, сколько он уже потратил фишек в автомате, а сколько осталось, руководствуясь только какими-то косвенными признаками. В итоге посчитал все правильно».</w:t>
      </w:r>
    </w:p>
    <w:p w:rsidR="00B73859" w:rsidRPr="0061011C" w:rsidRDefault="00B73859" w:rsidP="00A67AFE">
      <w:pPr>
        <w:spacing w:line="240" w:lineRule="auto"/>
        <w:jc w:val="both"/>
        <w:rPr>
          <w:rFonts w:ascii="Times New Roman" w:hAnsi="Times New Roman" w:cs="Times New Roman"/>
          <w:b/>
          <w:sz w:val="28"/>
          <w:szCs w:val="28"/>
        </w:rPr>
      </w:pPr>
      <w:r w:rsidRPr="0061011C">
        <w:rPr>
          <w:rFonts w:ascii="Times New Roman" w:hAnsi="Times New Roman" w:cs="Times New Roman"/>
          <w:b/>
          <w:sz w:val="28"/>
          <w:szCs w:val="28"/>
        </w:rPr>
        <w:t>История Юрия и Юры</w:t>
      </w:r>
    </w:p>
    <w:p w:rsidR="00B73859" w:rsidRPr="0061011C" w:rsidRDefault="00B73859" w:rsidP="00A67AFE">
      <w:pPr>
        <w:spacing w:after="0" w:line="240" w:lineRule="auto"/>
        <w:jc w:val="both"/>
        <w:rPr>
          <w:rFonts w:ascii="Times New Roman" w:hAnsi="Times New Roman" w:cs="Times New Roman"/>
          <w:b/>
          <w:sz w:val="28"/>
          <w:szCs w:val="28"/>
        </w:rPr>
      </w:pPr>
      <w:r w:rsidRPr="0061011C">
        <w:rPr>
          <w:rFonts w:ascii="Times New Roman" w:eastAsia="Times New Roman" w:hAnsi="Times New Roman" w:cs="Times New Roman"/>
          <w:noProof/>
          <w:sz w:val="28"/>
          <w:szCs w:val="28"/>
          <w:lang w:eastAsia="ru-RU"/>
        </w:rPr>
        <w:lastRenderedPageBreak/>
        <w:drawing>
          <wp:anchor distT="0" distB="0" distL="114300" distR="114300" simplePos="0" relativeHeight="251665408" behindDoc="1" locked="0" layoutInCell="1" allowOverlap="1" wp14:anchorId="6C3CF7EA" wp14:editId="79FFB940">
            <wp:simplePos x="0" y="0"/>
            <wp:positionH relativeFrom="column">
              <wp:posOffset>3242945</wp:posOffset>
            </wp:positionH>
            <wp:positionV relativeFrom="paragraph">
              <wp:posOffset>880110</wp:posOffset>
            </wp:positionV>
            <wp:extent cx="2724150" cy="3631565"/>
            <wp:effectExtent l="19050" t="0" r="0" b="0"/>
            <wp:wrapTight wrapText="bothSides">
              <wp:wrapPolygon edited="0">
                <wp:start x="604" y="0"/>
                <wp:lineTo x="-151" y="793"/>
                <wp:lineTo x="-151" y="20848"/>
                <wp:lineTo x="151" y="21528"/>
                <wp:lineTo x="604" y="21528"/>
                <wp:lineTo x="20845" y="21528"/>
                <wp:lineTo x="21298" y="21528"/>
                <wp:lineTo x="21600" y="20848"/>
                <wp:lineTo x="21600" y="793"/>
                <wp:lineTo x="21298" y="113"/>
                <wp:lineTo x="20845" y="0"/>
                <wp:lineTo x="604" y="0"/>
              </wp:wrapPolygon>
            </wp:wrapTight>
            <wp:docPr id="5" name="Рисунок 5" descr="C:\Users\Maria\Desktop\IMG_8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Desktop\IMG_8093.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724150" cy="3631565"/>
                    </a:xfrm>
                    <a:prstGeom prst="rect">
                      <a:avLst/>
                    </a:prstGeom>
                    <a:ln>
                      <a:noFill/>
                    </a:ln>
                    <a:effectLst>
                      <a:softEdge rad="112500"/>
                    </a:effectLst>
                  </pic:spPr>
                </pic:pic>
              </a:graphicData>
            </a:graphic>
          </wp:anchor>
        </w:drawing>
      </w:r>
      <w:r w:rsidRPr="0061011C">
        <w:rPr>
          <w:rFonts w:ascii="Times New Roman" w:eastAsia="Times New Roman" w:hAnsi="Times New Roman" w:cs="Times New Roman"/>
          <w:sz w:val="28"/>
          <w:szCs w:val="28"/>
          <w:lang w:eastAsia="ru-RU"/>
        </w:rPr>
        <w:t xml:space="preserve">Юрий Максимов работал в аудиторской фирме, и однажды в 2012 году на корпоративную внутреннюю почту ему пришло письмо о программе «Старшие Братья Старшие Сестры». «Мне захотелось узнать о ней больше, и я пошел на встречу, где куратор рассказывала подробности, </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вспоминает Юрий. – Приятно было то, что встреча проходила в неформальной обстановке – не в офисе, не в классе, а в кафе».</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После такой «лекции» Юрий утвердился в том, что роль наставника</w:t>
      </w:r>
      <w:r w:rsidR="00CD318C" w:rsidRPr="00325C3A">
        <w:rPr>
          <w:rFonts w:ascii="Times New Roman" w:eastAsia="Times New Roman" w:hAnsi="Times New Roman" w:cs="Times New Roman"/>
          <w:sz w:val="28"/>
          <w:szCs w:val="28"/>
          <w:lang w:eastAsia="ru-RU"/>
        </w:rPr>
        <w:t xml:space="preserve"> </w:t>
      </w:r>
      <w:r w:rsidR="00325C3A">
        <w:rPr>
          <w:rFonts w:ascii="Times New Roman" w:eastAsia="Times New Roman" w:hAnsi="Times New Roman" w:cs="Times New Roman"/>
          <w:sz w:val="28"/>
          <w:szCs w:val="28"/>
          <w:lang w:eastAsia="ru-RU"/>
        </w:rPr>
        <w:t>в</w:t>
      </w:r>
      <w:r w:rsidRPr="0061011C">
        <w:rPr>
          <w:rFonts w:ascii="Times New Roman" w:eastAsia="Times New Roman" w:hAnsi="Times New Roman" w:cs="Times New Roman"/>
          <w:sz w:val="28"/>
          <w:szCs w:val="28"/>
          <w:lang w:eastAsia="ru-RU"/>
        </w:rPr>
        <w:t xml:space="preserve">полне подходит ему. «Я понимал, что могу ладить с детьми, заботиться о них, и мне хотелось, чтобы эти мои способности были реализованы. У меня возникло желание пусть не передавать опыт, а показать воспитаннику детского дома некую перспективу жизни», </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уточняет он. Важно было и то, что программа нацелена на персональное взаимодействие взрослого и ребенка, ведь это указывало на ту самую искомую возможность устанавливать эмоциональную близость и показывать разнообразие жизни.</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Случайность это или нет, но «младшим братом» Юрия Максимова стал т</w:t>
      </w:r>
      <w:r w:rsidR="00AA676A">
        <w:rPr>
          <w:rFonts w:ascii="Times New Roman" w:eastAsia="Times New Roman" w:hAnsi="Times New Roman" w:cs="Times New Roman"/>
          <w:sz w:val="28"/>
          <w:szCs w:val="28"/>
          <w:lang w:eastAsia="ru-RU"/>
        </w:rPr>
        <w:t>е</w:t>
      </w:r>
      <w:r w:rsidRPr="0061011C">
        <w:rPr>
          <w:rFonts w:ascii="Times New Roman" w:eastAsia="Times New Roman" w:hAnsi="Times New Roman" w:cs="Times New Roman"/>
          <w:sz w:val="28"/>
          <w:szCs w:val="28"/>
          <w:lang w:eastAsia="ru-RU"/>
        </w:rPr>
        <w:t xml:space="preserve">зка Юра, которому в 2012 году было 15 лет. Мотивация общаться и дружить у обоих Юриев была весьма сильной. Может быть, поэтому на пути их дружбы не возникло серьезных трудностей, кроме небольшого кризиса доверия, который переживают практически все пары. «Вначале Юра был несколько замкнут, но с каждой новой встречей все больше раскрывался, оживал. Было видно, что </w:t>
      </w:r>
      <w:proofErr w:type="gramStart"/>
      <w:r w:rsidRPr="0061011C">
        <w:rPr>
          <w:rFonts w:ascii="Times New Roman" w:eastAsia="Times New Roman" w:hAnsi="Times New Roman" w:cs="Times New Roman"/>
          <w:sz w:val="28"/>
          <w:szCs w:val="28"/>
          <w:lang w:eastAsia="ru-RU"/>
        </w:rPr>
        <w:t>волонтер-старший</w:t>
      </w:r>
      <w:proofErr w:type="gramEnd"/>
      <w:r w:rsidRPr="0061011C">
        <w:rPr>
          <w:rFonts w:ascii="Times New Roman" w:eastAsia="Times New Roman" w:hAnsi="Times New Roman" w:cs="Times New Roman"/>
          <w:sz w:val="28"/>
          <w:szCs w:val="28"/>
          <w:lang w:eastAsia="ru-RU"/>
        </w:rPr>
        <w:t xml:space="preserve"> ему очень нужен», </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говорит Юрий.</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Первое время лидером в их паре был старший. Он придумывал активности, в основном спортивные и культурные, нацеленные на расширение кругозора. Оглядываясь назад, Юрий понимает, что, возможно, занятий было больше, чем требовалось его подопечному. Корректировать свои цели волонтеру помогали тесты, которые регулярно проводят кураторы программы</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«Благодаря тестам я мог оценить свои компетенции, навыки, эмоциональное состояние себя и Юры и подумать, что делать в будущем».</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В 2016 году исполнилось три года их дружбе. За этот период неразрешимых проблем не возникало, а вот радостей – больших и маленьких – случалось довольно много. Например, Юра бросил курить. «Я полагаю, что прямого моего влияния на его решение не было, </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рассуждает Юрий Максимов, </w:t>
      </w:r>
      <w:r w:rsidR="004C67EE">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только косвенное: я лишь некоторым образом намекал на то, что это пагубная привычка». Или другой пример: Юра перестал бояться, что скатится вниз по социальной лестнице, станет безработным, </w:t>
      </w:r>
      <w:proofErr w:type="gramStart"/>
      <w:r w:rsidRPr="0061011C">
        <w:rPr>
          <w:rFonts w:ascii="Times New Roman" w:eastAsia="Times New Roman" w:hAnsi="Times New Roman" w:cs="Times New Roman"/>
          <w:sz w:val="28"/>
          <w:szCs w:val="28"/>
          <w:lang w:eastAsia="ru-RU"/>
        </w:rPr>
        <w:t>пьяницей</w:t>
      </w:r>
      <w:proofErr w:type="gramEnd"/>
      <w:r w:rsidRPr="0061011C">
        <w:rPr>
          <w:rFonts w:ascii="Times New Roman" w:eastAsia="Times New Roman" w:hAnsi="Times New Roman" w:cs="Times New Roman"/>
          <w:sz w:val="28"/>
          <w:szCs w:val="28"/>
          <w:lang w:eastAsia="ru-RU"/>
        </w:rPr>
        <w:t xml:space="preserve"> или люмпеном. «Могу </w:t>
      </w:r>
      <w:r w:rsidRPr="0061011C">
        <w:rPr>
          <w:rFonts w:ascii="Times New Roman" w:eastAsia="Times New Roman" w:hAnsi="Times New Roman" w:cs="Times New Roman"/>
          <w:sz w:val="28"/>
          <w:szCs w:val="28"/>
          <w:lang w:eastAsia="ru-RU"/>
        </w:rPr>
        <w:lastRenderedPageBreak/>
        <w:t xml:space="preserve">предположить, что этот страх исчез частично благодаря нашей дружбе, частично потому, что у Юры была сильная личная мотивация. В общем, его желание не утонуть встретилось с моим желанием помогать ему в этом», </w:t>
      </w:r>
      <w:r w:rsidR="004C67EE">
        <w:rPr>
          <w:rFonts w:ascii="Times New Roman" w:eastAsia="Times New Roman" w:hAnsi="Times New Roman" w:cs="Times New Roman"/>
          <w:sz w:val="28"/>
          <w:szCs w:val="28"/>
          <w:lang w:eastAsia="ru-RU"/>
        </w:rPr>
        <w:t xml:space="preserve">– </w:t>
      </w:r>
      <w:r w:rsidRPr="0061011C">
        <w:rPr>
          <w:rFonts w:ascii="Times New Roman" w:eastAsia="Times New Roman" w:hAnsi="Times New Roman" w:cs="Times New Roman"/>
          <w:sz w:val="28"/>
          <w:szCs w:val="28"/>
          <w:lang w:eastAsia="ru-RU"/>
        </w:rPr>
        <w:t>вот каким видит рецепт этой победы Юрий Максимов.</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С 2016 года Юра стал выпускником интерната, однако на этом их история не завершилась, а даже перешла на новый уровень: теперь они общаются не как старший и младший, а на равных, как старые друзья. При этом поддержку от программы оба они могут получать вплоть до достижения Юрой 23 лет.</w:t>
      </w:r>
    </w:p>
    <w:p w:rsidR="00B73859" w:rsidRPr="0061011C" w:rsidRDefault="00B73859" w:rsidP="00A67AFE">
      <w:pPr>
        <w:shd w:val="clear" w:color="auto" w:fill="FFFFFF"/>
        <w:spacing w:after="0" w:line="240" w:lineRule="auto"/>
        <w:jc w:val="both"/>
        <w:rPr>
          <w:rFonts w:ascii="Times New Roman" w:eastAsia="Times New Roman" w:hAnsi="Times New Roman" w:cs="Times New Roman"/>
          <w:sz w:val="28"/>
          <w:szCs w:val="28"/>
          <w:lang w:eastAsia="ru-RU"/>
        </w:rPr>
      </w:pPr>
    </w:p>
    <w:p w:rsidR="00B73859" w:rsidRPr="0061011C" w:rsidRDefault="00B73859" w:rsidP="00A67AFE">
      <w:pPr>
        <w:shd w:val="clear" w:color="auto" w:fill="FFFFFF"/>
        <w:spacing w:after="0" w:line="240" w:lineRule="auto"/>
        <w:jc w:val="center"/>
        <w:rPr>
          <w:rFonts w:ascii="Times New Roman" w:eastAsia="Times New Roman" w:hAnsi="Times New Roman" w:cs="Times New Roman"/>
          <w:sz w:val="28"/>
          <w:szCs w:val="28"/>
          <w:lang w:eastAsia="ru-RU"/>
        </w:rPr>
      </w:pPr>
      <w:r w:rsidRPr="0061011C">
        <w:rPr>
          <w:rFonts w:ascii="Times New Roman" w:hAnsi="Times New Roman" w:cs="Times New Roman"/>
          <w:b/>
          <w:sz w:val="28"/>
          <w:szCs w:val="28"/>
        </w:rPr>
        <w:t>Истории общения волонтеров с детьми младшего возраста</w:t>
      </w:r>
    </w:p>
    <w:p w:rsidR="00B73859" w:rsidRPr="0061011C" w:rsidRDefault="00B73859" w:rsidP="00A67AFE">
      <w:pPr>
        <w:jc w:val="both"/>
        <w:rPr>
          <w:rFonts w:ascii="Times New Roman" w:hAnsi="Times New Roman" w:cs="Times New Roman"/>
          <w:b/>
          <w:sz w:val="28"/>
          <w:szCs w:val="28"/>
        </w:rPr>
      </w:pPr>
      <w:r w:rsidRPr="0061011C">
        <w:rPr>
          <w:rFonts w:ascii="Times New Roman" w:hAnsi="Times New Roman" w:cs="Times New Roman"/>
          <w:b/>
          <w:sz w:val="28"/>
          <w:szCs w:val="28"/>
        </w:rPr>
        <w:t>(программа «Дети наши»)</w:t>
      </w:r>
    </w:p>
    <w:p w:rsidR="00B73859" w:rsidRPr="0061011C" w:rsidRDefault="00B73859" w:rsidP="00A67AFE">
      <w:pPr>
        <w:jc w:val="both"/>
        <w:rPr>
          <w:rFonts w:ascii="Times New Roman" w:hAnsi="Times New Roman" w:cs="Times New Roman"/>
          <w:b/>
          <w:sz w:val="28"/>
          <w:szCs w:val="28"/>
        </w:rPr>
      </w:pPr>
      <w:r w:rsidRPr="0061011C">
        <w:rPr>
          <w:rFonts w:ascii="Times New Roman" w:hAnsi="Times New Roman" w:cs="Times New Roman"/>
          <w:b/>
          <w:sz w:val="28"/>
          <w:szCs w:val="28"/>
        </w:rPr>
        <w:t xml:space="preserve">История Иры и Людмилы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Ире 2 года 8 месяцев. Она провела первые несколько месяцев своей жизни в семье, но затем была изъята и помещена в </w:t>
      </w:r>
      <w:r w:rsidR="00BE5E22" w:rsidRPr="0061011C">
        <w:rPr>
          <w:rFonts w:ascii="Times New Roman" w:hAnsi="Times New Roman" w:cs="Times New Roman"/>
          <w:sz w:val="28"/>
          <w:szCs w:val="28"/>
        </w:rPr>
        <w:t xml:space="preserve">Дом </w:t>
      </w:r>
      <w:r w:rsidRPr="0061011C">
        <w:rPr>
          <w:rFonts w:ascii="Times New Roman" w:hAnsi="Times New Roman" w:cs="Times New Roman"/>
          <w:sz w:val="28"/>
          <w:szCs w:val="28"/>
        </w:rPr>
        <w:t xml:space="preserve">ребенка по причине дурного обращения с ней и невыполнения родителями своих обязанностей. Ира поначалу выглядела очень истощенной, боялась людей, но привыкла к жизни в </w:t>
      </w:r>
      <w:r w:rsidR="00BE5E22" w:rsidRPr="0061011C">
        <w:rPr>
          <w:rFonts w:ascii="Times New Roman" w:hAnsi="Times New Roman" w:cs="Times New Roman"/>
          <w:sz w:val="28"/>
          <w:szCs w:val="28"/>
        </w:rPr>
        <w:t xml:space="preserve">Доме </w:t>
      </w:r>
      <w:r w:rsidRPr="0061011C">
        <w:rPr>
          <w:rFonts w:ascii="Times New Roman" w:hAnsi="Times New Roman" w:cs="Times New Roman"/>
          <w:sz w:val="28"/>
          <w:szCs w:val="28"/>
        </w:rPr>
        <w:t>ребенка довольно быстро. Примерно год спустя семья решила забрать девочку домой. Через несколько месяцев ребенок был повторно изъят из семьи. Ира выглядела ужасно</w:t>
      </w:r>
      <w:r w:rsidR="00402D05">
        <w:rPr>
          <w:rFonts w:ascii="Times New Roman" w:hAnsi="Times New Roman" w:cs="Times New Roman"/>
          <w:sz w:val="28"/>
          <w:szCs w:val="28"/>
        </w:rPr>
        <w:t xml:space="preserve"> –</w:t>
      </w:r>
      <w:r w:rsidRPr="0061011C">
        <w:rPr>
          <w:rFonts w:ascii="Times New Roman" w:hAnsi="Times New Roman" w:cs="Times New Roman"/>
          <w:sz w:val="28"/>
          <w:szCs w:val="28"/>
        </w:rPr>
        <w:t xml:space="preserve"> похоже, в семье с ней опять очень плохо обращались. Девочка была запуганной, озлобленной, замкнутой, со следами побоев. Она потеряла многие навыки, не вступала в контакт </w:t>
      </w:r>
      <w:proofErr w:type="gramStart"/>
      <w:r w:rsidRPr="0061011C">
        <w:rPr>
          <w:rFonts w:ascii="Times New Roman" w:hAnsi="Times New Roman" w:cs="Times New Roman"/>
          <w:sz w:val="28"/>
          <w:szCs w:val="28"/>
        </w:rPr>
        <w:t>со</w:t>
      </w:r>
      <w:proofErr w:type="gramEnd"/>
      <w:r w:rsidRPr="0061011C">
        <w:rPr>
          <w:rFonts w:ascii="Times New Roman" w:hAnsi="Times New Roman" w:cs="Times New Roman"/>
          <w:sz w:val="28"/>
          <w:szCs w:val="28"/>
        </w:rPr>
        <w:t xml:space="preserve"> взрослыми, была агрессивна с детьми, не интересовалась игрушками, не пользовалась речью.</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ab/>
        <w:t xml:space="preserve">Ира познакомилась с волонтером через 2 месяца после того, как повторно попала в </w:t>
      </w:r>
      <w:r w:rsidR="00BE5E22" w:rsidRPr="0061011C">
        <w:rPr>
          <w:rFonts w:ascii="Times New Roman" w:hAnsi="Times New Roman" w:cs="Times New Roman"/>
          <w:sz w:val="28"/>
          <w:szCs w:val="28"/>
        </w:rPr>
        <w:t xml:space="preserve">Дом </w:t>
      </w:r>
      <w:r w:rsidRPr="0061011C">
        <w:rPr>
          <w:rFonts w:ascii="Times New Roman" w:hAnsi="Times New Roman" w:cs="Times New Roman"/>
          <w:sz w:val="28"/>
          <w:szCs w:val="28"/>
        </w:rPr>
        <w:t xml:space="preserve">ребенка. К тому времени она уже начала немного подпускать к себе людей, поэтому приняла волонтера довольно легко. Людмила – волонтер, которая работает с Ирой, очень сочувствовала тому, что пережила эта маленькая девочка за свою короткую, но уже нелегкую жизнь. Ей очень хотелось помочь ребенку. Она приходила в </w:t>
      </w:r>
      <w:r w:rsidR="00BE5E22" w:rsidRPr="0061011C">
        <w:rPr>
          <w:rFonts w:ascii="Times New Roman" w:hAnsi="Times New Roman" w:cs="Times New Roman"/>
          <w:sz w:val="28"/>
          <w:szCs w:val="28"/>
        </w:rPr>
        <w:t xml:space="preserve">Дом </w:t>
      </w:r>
      <w:r w:rsidRPr="0061011C">
        <w:rPr>
          <w:rFonts w:ascii="Times New Roman" w:hAnsi="Times New Roman" w:cs="Times New Roman"/>
          <w:sz w:val="28"/>
          <w:szCs w:val="28"/>
        </w:rPr>
        <w:t>ребенка несколько раз в неделю. Поначалу Ира обращала внимание только на то, что приносила ей Людмила. Это были недорогие безделушки – заколочка для волос, совочек для игры с песком, шапка</w:t>
      </w:r>
      <w:r w:rsidR="00BE5E22">
        <w:rPr>
          <w:rFonts w:ascii="Times New Roman" w:hAnsi="Times New Roman" w:cs="Times New Roman"/>
          <w:sz w:val="28"/>
          <w:szCs w:val="28"/>
        </w:rPr>
        <w:t>-</w:t>
      </w:r>
      <w:r w:rsidRPr="0061011C">
        <w:rPr>
          <w:rFonts w:ascii="Times New Roman" w:hAnsi="Times New Roman" w:cs="Times New Roman"/>
          <w:sz w:val="28"/>
          <w:szCs w:val="28"/>
        </w:rPr>
        <w:t>панамка и т.</w:t>
      </w:r>
      <w:r w:rsidR="00402D05">
        <w:rPr>
          <w:rFonts w:ascii="Times New Roman" w:hAnsi="Times New Roman" w:cs="Times New Roman"/>
          <w:sz w:val="28"/>
          <w:szCs w:val="28"/>
        </w:rPr>
        <w:t xml:space="preserve"> </w:t>
      </w:r>
      <w:r w:rsidRPr="0061011C">
        <w:rPr>
          <w:rFonts w:ascii="Times New Roman" w:hAnsi="Times New Roman" w:cs="Times New Roman"/>
          <w:sz w:val="28"/>
          <w:szCs w:val="28"/>
        </w:rPr>
        <w:t>д. Сотрудники группы заметили, что Ира очень бережно относится к этим вещам, не подпускает к ним других детей и хочет, чтобы эти вещи всегда были с ней. Постепенно Ира стала больше смотреть на Людмилу, более внимательно ее слушать. Было такое ощущение, что Ира, похожая до этого на маленького затравленного зверька, постепенно оттаивает. Было видно, что Ира ждет Людмилу, радуется ее приходу.</w:t>
      </w:r>
    </w:p>
    <w:p w:rsidR="00B73859" w:rsidRPr="0061011C" w:rsidRDefault="00CD318C" w:rsidP="00A67AF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3859" w:rsidRPr="0061011C">
        <w:rPr>
          <w:rFonts w:ascii="Times New Roman" w:hAnsi="Times New Roman" w:cs="Times New Roman"/>
          <w:sz w:val="28"/>
          <w:szCs w:val="28"/>
        </w:rPr>
        <w:tab/>
        <w:t>Ира отчаянно плакала, когда Людмиле нужно было уходить. Людмила очень переживала. Ей было больно оттого, что ребенок, который и так пережил много горя, плачет. Вместе с Людмилой разрабатывался план того, как вести себя в конце встречи</w:t>
      </w:r>
      <w:r>
        <w:rPr>
          <w:rFonts w:ascii="Times New Roman" w:hAnsi="Times New Roman" w:cs="Times New Roman"/>
          <w:sz w:val="28"/>
          <w:szCs w:val="28"/>
        </w:rPr>
        <w:t xml:space="preserve"> </w:t>
      </w:r>
      <w:r w:rsidR="00BE5E22">
        <w:rPr>
          <w:rFonts w:ascii="Times New Roman" w:hAnsi="Times New Roman" w:cs="Times New Roman"/>
          <w:sz w:val="28"/>
          <w:szCs w:val="28"/>
        </w:rPr>
        <w:t>–</w:t>
      </w:r>
      <w:r w:rsidR="00B73859" w:rsidRPr="0061011C">
        <w:rPr>
          <w:rFonts w:ascii="Times New Roman" w:hAnsi="Times New Roman" w:cs="Times New Roman"/>
          <w:sz w:val="28"/>
          <w:szCs w:val="28"/>
        </w:rPr>
        <w:t xml:space="preserve"> как готовить ребенка к расставанию, в какие игры поиграть, как сказать ребенку «до свидания». Сотрудников группы попросили </w:t>
      </w:r>
      <w:r w:rsidR="00B73859" w:rsidRPr="0061011C">
        <w:rPr>
          <w:rFonts w:ascii="Times New Roman" w:hAnsi="Times New Roman" w:cs="Times New Roman"/>
          <w:sz w:val="28"/>
          <w:szCs w:val="28"/>
        </w:rPr>
        <w:lastRenderedPageBreak/>
        <w:t>также помочь Ире при возвращении со встречи с волонтером – занять девочку, поговорить с ней о том, что они делали с Людмилой, попросить показать, что Людмила принесла ей</w:t>
      </w:r>
      <w:r w:rsidR="00BE5E22">
        <w:rPr>
          <w:rFonts w:ascii="Times New Roman" w:hAnsi="Times New Roman" w:cs="Times New Roman"/>
          <w:sz w:val="28"/>
          <w:szCs w:val="28"/>
        </w:rPr>
        <w:t>,</w:t>
      </w:r>
      <w:r w:rsidR="00B73859" w:rsidRPr="0061011C">
        <w:rPr>
          <w:rFonts w:ascii="Times New Roman" w:hAnsi="Times New Roman" w:cs="Times New Roman"/>
          <w:sz w:val="28"/>
          <w:szCs w:val="28"/>
        </w:rPr>
        <w:t xml:space="preserve"> и с уверенностью сказать, что Людмила обязательно вернется.</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 xml:space="preserve">Все хорошо понимали, что протест Иры – это не просто выражение негативных чувств и нежелание расставаться, это еще и проявление того, что у ребенка появляются важные отношения </w:t>
      </w:r>
      <w:proofErr w:type="gramStart"/>
      <w:r w:rsidR="00B73859" w:rsidRPr="0061011C">
        <w:rPr>
          <w:rFonts w:ascii="Times New Roman" w:hAnsi="Times New Roman" w:cs="Times New Roman"/>
          <w:sz w:val="28"/>
          <w:szCs w:val="28"/>
        </w:rPr>
        <w:t>со</w:t>
      </w:r>
      <w:proofErr w:type="gramEnd"/>
      <w:r w:rsidR="00B73859" w:rsidRPr="0061011C">
        <w:rPr>
          <w:rFonts w:ascii="Times New Roman" w:hAnsi="Times New Roman" w:cs="Times New Roman"/>
          <w:sz w:val="28"/>
          <w:szCs w:val="28"/>
        </w:rPr>
        <w:t xml:space="preserve"> взрослым. Людмила также поверила в это, хотя каждый раз при расставании ей все равно было непросто.</w:t>
      </w:r>
    </w:p>
    <w:p w:rsidR="00B73859" w:rsidRPr="0061011C" w:rsidRDefault="00CD318C" w:rsidP="00A67AF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3859" w:rsidRPr="0061011C">
        <w:rPr>
          <w:rFonts w:ascii="Times New Roman" w:hAnsi="Times New Roman" w:cs="Times New Roman"/>
          <w:sz w:val="28"/>
          <w:szCs w:val="28"/>
        </w:rPr>
        <w:tab/>
        <w:t>У Иры и Людмилы появились любимые занятия –</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игры, чтение книжек</w:t>
      </w:r>
      <w:r w:rsidR="00402D05">
        <w:rPr>
          <w:rFonts w:ascii="Times New Roman" w:hAnsi="Times New Roman" w:cs="Times New Roman"/>
          <w:sz w:val="28"/>
          <w:szCs w:val="28"/>
        </w:rPr>
        <w:t xml:space="preserve">. </w:t>
      </w:r>
      <w:r w:rsidR="00B73859" w:rsidRPr="0061011C">
        <w:rPr>
          <w:rFonts w:ascii="Times New Roman" w:hAnsi="Times New Roman" w:cs="Times New Roman"/>
          <w:sz w:val="28"/>
          <w:szCs w:val="28"/>
        </w:rPr>
        <w:t>Ира внимательно слушала, пыталась повторять простые слова (окончание строчки стихотворения). С произношением</w:t>
      </w:r>
      <w:r>
        <w:rPr>
          <w:rFonts w:ascii="Times New Roman" w:hAnsi="Times New Roman" w:cs="Times New Roman"/>
          <w:sz w:val="28"/>
          <w:szCs w:val="28"/>
        </w:rPr>
        <w:t xml:space="preserve"> </w:t>
      </w:r>
      <w:r w:rsidR="00B73859" w:rsidRPr="0061011C">
        <w:rPr>
          <w:rFonts w:ascii="Times New Roman" w:hAnsi="Times New Roman" w:cs="Times New Roman"/>
          <w:sz w:val="28"/>
          <w:szCs w:val="28"/>
        </w:rPr>
        <w:t xml:space="preserve">были значительные проблемы, но девочка начала хоть как-то говорить. Конечно, в </w:t>
      </w:r>
      <w:r w:rsidR="00BE5E22" w:rsidRPr="0061011C">
        <w:rPr>
          <w:rFonts w:ascii="Times New Roman" w:hAnsi="Times New Roman" w:cs="Times New Roman"/>
          <w:sz w:val="28"/>
          <w:szCs w:val="28"/>
        </w:rPr>
        <w:t xml:space="preserve">Доме </w:t>
      </w:r>
      <w:r w:rsidR="00B73859" w:rsidRPr="0061011C">
        <w:rPr>
          <w:rFonts w:ascii="Times New Roman" w:hAnsi="Times New Roman" w:cs="Times New Roman"/>
          <w:sz w:val="28"/>
          <w:szCs w:val="28"/>
        </w:rPr>
        <w:t>ребенка с Ирой проводились занятия, как индивидуально, так и в группе, но речь – это средство общения, а общаться с людьми можно только тогда, когда им доверяешь. Совместная работа воспитателей, логопеда и волонтера помогла Ире начать пользоваться речью.</w:t>
      </w:r>
    </w:p>
    <w:p w:rsidR="00B73859" w:rsidRPr="0061011C" w:rsidRDefault="00B73859" w:rsidP="00A67AFE">
      <w:pPr>
        <w:jc w:val="center"/>
        <w:rPr>
          <w:rFonts w:ascii="Times New Roman" w:hAnsi="Times New Roman" w:cs="Times New Roman"/>
          <w:b/>
          <w:sz w:val="28"/>
          <w:szCs w:val="28"/>
        </w:rPr>
      </w:pPr>
      <w:r w:rsidRPr="0061011C">
        <w:rPr>
          <w:rFonts w:ascii="Times New Roman" w:hAnsi="Times New Roman" w:cs="Times New Roman"/>
          <w:b/>
          <w:sz w:val="28"/>
          <w:szCs w:val="28"/>
        </w:rPr>
        <w:t>История Максима и Ларисы</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Максим попал в </w:t>
      </w:r>
      <w:r w:rsidR="00DA475F" w:rsidRPr="0061011C">
        <w:rPr>
          <w:rFonts w:ascii="Times New Roman" w:hAnsi="Times New Roman" w:cs="Times New Roman"/>
          <w:sz w:val="28"/>
          <w:szCs w:val="28"/>
        </w:rPr>
        <w:t xml:space="preserve">Дом </w:t>
      </w:r>
      <w:r w:rsidRPr="0061011C">
        <w:rPr>
          <w:rFonts w:ascii="Times New Roman" w:hAnsi="Times New Roman" w:cs="Times New Roman"/>
          <w:sz w:val="28"/>
          <w:szCs w:val="28"/>
        </w:rPr>
        <w:t>ребенка в 1 годик. Несмотря на «нормальное» состояние здоровья</w:t>
      </w:r>
      <w:r w:rsidR="00DA475F">
        <w:rPr>
          <w:rFonts w:ascii="Times New Roman" w:hAnsi="Times New Roman" w:cs="Times New Roman"/>
          <w:sz w:val="28"/>
          <w:szCs w:val="28"/>
        </w:rPr>
        <w:t>,</w:t>
      </w:r>
      <w:r w:rsidRPr="0061011C">
        <w:rPr>
          <w:rFonts w:ascii="Times New Roman" w:hAnsi="Times New Roman" w:cs="Times New Roman"/>
          <w:sz w:val="28"/>
          <w:szCs w:val="28"/>
        </w:rPr>
        <w:t xml:space="preserve"> его облик воспитатели описывали так: «Тростиночка, ну прямо ребенок из Освенцима, в глаза не смотрит, никаких желаний не выражает!» Именно таким ребенка и видели потенциальные при</w:t>
      </w:r>
      <w:r w:rsidR="00AA676A">
        <w:rPr>
          <w:rFonts w:ascii="Times New Roman" w:hAnsi="Times New Roman" w:cs="Times New Roman"/>
          <w:sz w:val="28"/>
          <w:szCs w:val="28"/>
        </w:rPr>
        <w:t>е</w:t>
      </w:r>
      <w:r w:rsidRPr="0061011C">
        <w:rPr>
          <w:rFonts w:ascii="Times New Roman" w:hAnsi="Times New Roman" w:cs="Times New Roman"/>
          <w:sz w:val="28"/>
          <w:szCs w:val="28"/>
        </w:rPr>
        <w:t>мные родители – и отказывались его брать. До того момента, как ребенок попал в проект «Шаг навстречу», его посмотрели 2 семьи – и написали отказ от усыновления.</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С весны 2011 года к Максиму стала приходить Лариса – волонтер проекта «Шаг навстречу». Не сразу, </w:t>
      </w:r>
      <w:r w:rsidR="00402D05">
        <w:rPr>
          <w:rFonts w:ascii="Times New Roman" w:hAnsi="Times New Roman" w:cs="Times New Roman"/>
          <w:sz w:val="28"/>
          <w:szCs w:val="28"/>
        </w:rPr>
        <w:t>а</w:t>
      </w:r>
      <w:r w:rsidRPr="0061011C">
        <w:rPr>
          <w:rFonts w:ascii="Times New Roman" w:hAnsi="Times New Roman" w:cs="Times New Roman"/>
          <w:sz w:val="28"/>
          <w:szCs w:val="28"/>
        </w:rPr>
        <w:t xml:space="preserve"> только спустя полгода ребенок «оттаял». Он начал капризничать, выражать недовольство плачем и даже драться с другими детьми! Но в то же время он стал больше улыбаться, смотреть в глаза, проявлять инициативу. В общем, он стал больше похож на обычного ребенка…</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В результате к концу года с Максимом приехала познакомиться семья. И на этот раз они захотели взять его к себе!</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Из дневника волонтера Ларисы: </w:t>
      </w:r>
      <w:r w:rsidR="00DA475F">
        <w:rPr>
          <w:rFonts w:ascii="Times New Roman" w:hAnsi="Times New Roman" w:cs="Times New Roman"/>
          <w:sz w:val="28"/>
          <w:szCs w:val="28"/>
        </w:rPr>
        <w:t>«</w:t>
      </w:r>
      <w:r w:rsidRPr="0061011C">
        <w:rPr>
          <w:rFonts w:ascii="Times New Roman" w:hAnsi="Times New Roman" w:cs="Times New Roman"/>
          <w:sz w:val="28"/>
          <w:szCs w:val="28"/>
        </w:rPr>
        <w:t xml:space="preserve">Как мы с Максимом ворон считали, или знакомство с живой природой. В субботу вечером, пока не зашло солнце, поспешила я к Максиму. Хотелось погулять на свежем воздухе хоть </w:t>
      </w:r>
      <w:proofErr w:type="spellStart"/>
      <w:r w:rsidRPr="0061011C">
        <w:rPr>
          <w:rFonts w:ascii="Times New Roman" w:hAnsi="Times New Roman" w:cs="Times New Roman"/>
          <w:sz w:val="28"/>
          <w:szCs w:val="28"/>
        </w:rPr>
        <w:t>полчасика</w:t>
      </w:r>
      <w:proofErr w:type="spellEnd"/>
      <w:r w:rsidRPr="0061011C">
        <w:rPr>
          <w:rFonts w:ascii="Times New Roman" w:hAnsi="Times New Roman" w:cs="Times New Roman"/>
          <w:sz w:val="28"/>
          <w:szCs w:val="28"/>
        </w:rPr>
        <w:t xml:space="preserve">, на </w:t>
      </w:r>
      <w:proofErr w:type="gramStart"/>
      <w:r w:rsidRPr="0061011C">
        <w:rPr>
          <w:rFonts w:ascii="Times New Roman" w:hAnsi="Times New Roman" w:cs="Times New Roman"/>
          <w:sz w:val="28"/>
          <w:szCs w:val="28"/>
        </w:rPr>
        <w:t>солнышко</w:t>
      </w:r>
      <w:proofErr w:type="gramEnd"/>
      <w:r w:rsidRPr="0061011C">
        <w:rPr>
          <w:rFonts w:ascii="Times New Roman" w:hAnsi="Times New Roman" w:cs="Times New Roman"/>
          <w:sz w:val="28"/>
          <w:szCs w:val="28"/>
        </w:rPr>
        <w:t xml:space="preserve"> чтоб реб</w:t>
      </w:r>
      <w:r w:rsidR="00AA676A">
        <w:rPr>
          <w:rFonts w:ascii="Times New Roman" w:hAnsi="Times New Roman" w:cs="Times New Roman"/>
          <w:sz w:val="28"/>
          <w:szCs w:val="28"/>
        </w:rPr>
        <w:t>е</w:t>
      </w:r>
      <w:r w:rsidRPr="0061011C">
        <w:rPr>
          <w:rFonts w:ascii="Times New Roman" w:hAnsi="Times New Roman" w:cs="Times New Roman"/>
          <w:sz w:val="28"/>
          <w:szCs w:val="28"/>
        </w:rPr>
        <w:t>нок посмотреть успел. Вечер был чудесный, ясный, морозный. Максима одели</w:t>
      </w:r>
      <w:r w:rsidR="00191C60">
        <w:rPr>
          <w:rFonts w:ascii="Times New Roman" w:hAnsi="Times New Roman" w:cs="Times New Roman"/>
          <w:sz w:val="28"/>
          <w:szCs w:val="28"/>
        </w:rPr>
        <w:t>,</w:t>
      </w:r>
      <w:r w:rsidRPr="0061011C">
        <w:rPr>
          <w:rFonts w:ascii="Times New Roman" w:hAnsi="Times New Roman" w:cs="Times New Roman"/>
          <w:sz w:val="28"/>
          <w:szCs w:val="28"/>
        </w:rPr>
        <w:t xml:space="preserve"> и мы вышли. Горы белого снега, вычищенные дорожки, ни машин, ни людей, ни кошек, ни собак. Нашли по палочке, рисовали. Из живой природы нашлось несколько ворон, разместившихся на самой вершинке бер</w:t>
      </w:r>
      <w:r w:rsidR="00AA676A">
        <w:rPr>
          <w:rFonts w:ascii="Times New Roman" w:hAnsi="Times New Roman" w:cs="Times New Roman"/>
          <w:sz w:val="28"/>
          <w:szCs w:val="28"/>
        </w:rPr>
        <w:t>е</w:t>
      </w:r>
      <w:r w:rsidRPr="0061011C">
        <w:rPr>
          <w:rFonts w:ascii="Times New Roman" w:hAnsi="Times New Roman" w:cs="Times New Roman"/>
          <w:sz w:val="28"/>
          <w:szCs w:val="28"/>
        </w:rPr>
        <w:t xml:space="preserve">зы и на крыше. Мы изучали цвет их оперения, размах крыльев, размер клюва. Также мы каркали, пытаясь вызвать ворон на разговор, размахивали руками и кричали </w:t>
      </w:r>
      <w:r w:rsidR="00191C60" w:rsidRPr="00191C60">
        <w:rPr>
          <w:rFonts w:ascii="Times New Roman" w:hAnsi="Times New Roman" w:cs="Times New Roman"/>
          <w:sz w:val="28"/>
          <w:szCs w:val="28"/>
        </w:rPr>
        <w:t>“</w:t>
      </w:r>
      <w:r w:rsidRPr="0061011C">
        <w:rPr>
          <w:rFonts w:ascii="Times New Roman" w:hAnsi="Times New Roman" w:cs="Times New Roman"/>
          <w:sz w:val="28"/>
          <w:szCs w:val="28"/>
        </w:rPr>
        <w:t>Кыш!</w:t>
      </w:r>
      <w:r w:rsidR="00191C60" w:rsidRPr="00191C60">
        <w:rPr>
          <w:rFonts w:ascii="Times New Roman" w:hAnsi="Times New Roman" w:cs="Times New Roman"/>
          <w:sz w:val="28"/>
          <w:szCs w:val="28"/>
        </w:rPr>
        <w:t>”</w:t>
      </w:r>
      <w:r w:rsidRPr="0061011C">
        <w:rPr>
          <w:rFonts w:ascii="Times New Roman" w:hAnsi="Times New Roman" w:cs="Times New Roman"/>
          <w:sz w:val="28"/>
          <w:szCs w:val="28"/>
        </w:rPr>
        <w:t xml:space="preserve">, чтоб они хоть немного полетали, а не сидели как истуканы. </w:t>
      </w:r>
      <w:r w:rsidR="00DA475F" w:rsidRPr="00191C60">
        <w:rPr>
          <w:rFonts w:ascii="Times New Roman" w:hAnsi="Times New Roman" w:cs="Times New Roman"/>
          <w:sz w:val="28"/>
          <w:szCs w:val="28"/>
        </w:rPr>
        <w:t>“</w:t>
      </w:r>
      <w:r w:rsidRPr="0061011C">
        <w:rPr>
          <w:rFonts w:ascii="Times New Roman" w:hAnsi="Times New Roman" w:cs="Times New Roman"/>
          <w:sz w:val="28"/>
          <w:szCs w:val="28"/>
        </w:rPr>
        <w:t xml:space="preserve">А ты знаешь, Максим, почему они не улетают? Они любуются нашими рисунками! Они смотрят, каких замечательных кисок, </w:t>
      </w:r>
      <w:r w:rsidRPr="0061011C">
        <w:rPr>
          <w:rFonts w:ascii="Times New Roman" w:hAnsi="Times New Roman" w:cs="Times New Roman"/>
          <w:sz w:val="28"/>
          <w:szCs w:val="28"/>
        </w:rPr>
        <w:lastRenderedPageBreak/>
        <w:t>зайцев, волков и собачек мы нарисовали! Они бы тоже так хотели, но у них нет таких ловких ручек, как у тебя</w:t>
      </w:r>
      <w:r w:rsidR="00DA475F" w:rsidRPr="00DA475F">
        <w:rPr>
          <w:rFonts w:ascii="Times New Roman" w:hAnsi="Times New Roman" w:cs="Times New Roman"/>
          <w:sz w:val="28"/>
          <w:szCs w:val="28"/>
        </w:rPr>
        <w:t>”</w:t>
      </w:r>
      <w:r w:rsidRPr="0061011C">
        <w:rPr>
          <w:rFonts w:ascii="Times New Roman" w:hAnsi="Times New Roman" w:cs="Times New Roman"/>
          <w:sz w:val="28"/>
          <w:szCs w:val="28"/>
        </w:rPr>
        <w:t>»</w:t>
      </w:r>
      <w:r w:rsidR="00DA475F">
        <w:rPr>
          <w:rFonts w:ascii="Times New Roman" w:hAnsi="Times New Roman" w:cs="Times New Roman"/>
          <w:sz w:val="28"/>
          <w:szCs w:val="28"/>
        </w:rPr>
        <w:t>.</w:t>
      </w:r>
    </w:p>
    <w:p w:rsidR="00B73859" w:rsidRPr="0061011C" w:rsidRDefault="00B73859" w:rsidP="00A67AFE">
      <w:pPr>
        <w:jc w:val="center"/>
        <w:rPr>
          <w:rFonts w:ascii="Times New Roman" w:hAnsi="Times New Roman" w:cs="Times New Roman"/>
          <w:b/>
          <w:sz w:val="28"/>
          <w:szCs w:val="28"/>
        </w:rPr>
      </w:pPr>
      <w:r w:rsidRPr="0061011C">
        <w:rPr>
          <w:rFonts w:ascii="Times New Roman" w:hAnsi="Times New Roman" w:cs="Times New Roman"/>
          <w:b/>
          <w:sz w:val="28"/>
          <w:szCs w:val="28"/>
        </w:rPr>
        <w:t>История</w:t>
      </w:r>
      <w:r w:rsidR="00CD318C">
        <w:rPr>
          <w:rFonts w:ascii="Times New Roman" w:hAnsi="Times New Roman" w:cs="Times New Roman"/>
          <w:b/>
          <w:sz w:val="28"/>
          <w:szCs w:val="28"/>
        </w:rPr>
        <w:t xml:space="preserve"> </w:t>
      </w:r>
      <w:r w:rsidRPr="0061011C">
        <w:rPr>
          <w:rFonts w:ascii="Times New Roman" w:hAnsi="Times New Roman" w:cs="Times New Roman"/>
          <w:b/>
          <w:sz w:val="28"/>
          <w:szCs w:val="28"/>
        </w:rPr>
        <w:t>Миши и Анны</w:t>
      </w:r>
    </w:p>
    <w:p w:rsidR="00B73859" w:rsidRPr="0061011C" w:rsidRDefault="007B4806" w:rsidP="00A67AFE">
      <w:pPr>
        <w:spacing w:after="0"/>
        <w:jc w:val="both"/>
        <w:rPr>
          <w:rFonts w:ascii="Times New Roman" w:hAnsi="Times New Roman" w:cs="Times New Roman"/>
          <w:sz w:val="28"/>
          <w:szCs w:val="28"/>
        </w:rPr>
      </w:pPr>
      <w:r>
        <w:rPr>
          <w:rFonts w:ascii="Times New Roman" w:hAnsi="Times New Roman" w:cs="Times New Roman"/>
          <w:sz w:val="28"/>
          <w:szCs w:val="28"/>
        </w:rPr>
        <w:t>Эта история – пример р</w:t>
      </w:r>
      <w:r w:rsidR="00B73859" w:rsidRPr="0061011C">
        <w:rPr>
          <w:rFonts w:ascii="Times New Roman" w:hAnsi="Times New Roman" w:cs="Times New Roman"/>
          <w:sz w:val="28"/>
          <w:szCs w:val="28"/>
        </w:rPr>
        <w:t>асширени</w:t>
      </w:r>
      <w:r>
        <w:rPr>
          <w:rFonts w:ascii="Times New Roman" w:hAnsi="Times New Roman" w:cs="Times New Roman"/>
          <w:sz w:val="28"/>
          <w:szCs w:val="28"/>
        </w:rPr>
        <w:t>я</w:t>
      </w:r>
      <w:r w:rsidR="00B73859" w:rsidRPr="0061011C">
        <w:rPr>
          <w:rFonts w:ascii="Times New Roman" w:hAnsi="Times New Roman" w:cs="Times New Roman"/>
          <w:sz w:val="28"/>
          <w:szCs w:val="28"/>
        </w:rPr>
        <w:t xml:space="preserve"> роли волонтеров в жизни детей в </w:t>
      </w:r>
      <w:r w:rsidR="00191C60" w:rsidRPr="0061011C">
        <w:rPr>
          <w:rFonts w:ascii="Times New Roman" w:hAnsi="Times New Roman" w:cs="Times New Roman"/>
          <w:sz w:val="28"/>
          <w:szCs w:val="28"/>
        </w:rPr>
        <w:t xml:space="preserve">Домах </w:t>
      </w:r>
      <w:r w:rsidR="00B73859" w:rsidRPr="00A67AFE">
        <w:rPr>
          <w:rFonts w:ascii="Times New Roman" w:hAnsi="Times New Roman" w:cs="Times New Roman"/>
          <w:sz w:val="28"/>
          <w:szCs w:val="28"/>
        </w:rPr>
        <w:t>ребенка.</w:t>
      </w:r>
      <w:r w:rsidR="00CD318C" w:rsidRPr="00A67AFE">
        <w:rPr>
          <w:rFonts w:ascii="Times New Roman" w:hAnsi="Times New Roman" w:cs="Times New Roman"/>
          <w:sz w:val="28"/>
          <w:szCs w:val="28"/>
        </w:rPr>
        <w:t xml:space="preserve"> </w:t>
      </w:r>
      <w:r>
        <w:rPr>
          <w:rFonts w:ascii="Times New Roman" w:hAnsi="Times New Roman" w:cs="Times New Roman"/>
          <w:sz w:val="28"/>
          <w:szCs w:val="28"/>
        </w:rPr>
        <w:t>В</w:t>
      </w:r>
      <w:r w:rsidR="00B73859" w:rsidRPr="00A67AFE">
        <w:rPr>
          <w:rFonts w:ascii="Times New Roman" w:hAnsi="Times New Roman" w:cs="Times New Roman"/>
          <w:sz w:val="28"/>
          <w:szCs w:val="28"/>
        </w:rPr>
        <w:t>олонтер играл роль «проводника» для ребенка между его жизнью в у</w:t>
      </w:r>
      <w:r w:rsidR="00B73859" w:rsidRPr="0084638D">
        <w:rPr>
          <w:rFonts w:ascii="Times New Roman" w:hAnsi="Times New Roman" w:cs="Times New Roman"/>
          <w:sz w:val="28"/>
          <w:szCs w:val="28"/>
        </w:rPr>
        <w:t>чреждении и жизнью в семье.</w:t>
      </w:r>
      <w:r w:rsidR="00CD318C">
        <w:rPr>
          <w:rFonts w:ascii="Times New Roman" w:hAnsi="Times New Roman" w:cs="Times New Roman"/>
          <w:sz w:val="28"/>
          <w:szCs w:val="28"/>
        </w:rPr>
        <w:t xml:space="preserve"> </w:t>
      </w:r>
    </w:p>
    <w:p w:rsidR="00B73859" w:rsidRPr="0061011C" w:rsidRDefault="00B73859" w:rsidP="00A67AFE">
      <w:pPr>
        <w:spacing w:after="0"/>
        <w:jc w:val="both"/>
        <w:rPr>
          <w:rFonts w:ascii="Times New Roman" w:hAnsi="Times New Roman" w:cs="Times New Roman"/>
          <w:sz w:val="28"/>
          <w:szCs w:val="28"/>
        </w:rPr>
      </w:pPr>
      <w:proofErr w:type="spellStart"/>
      <w:r w:rsidRPr="0061011C">
        <w:rPr>
          <w:rFonts w:ascii="Times New Roman" w:hAnsi="Times New Roman" w:cs="Times New Roman"/>
          <w:sz w:val="28"/>
          <w:szCs w:val="28"/>
        </w:rPr>
        <w:t>Мишаня</w:t>
      </w:r>
      <w:proofErr w:type="spellEnd"/>
      <w:r w:rsidRPr="0061011C">
        <w:rPr>
          <w:rFonts w:ascii="Times New Roman" w:hAnsi="Times New Roman" w:cs="Times New Roman"/>
          <w:sz w:val="28"/>
          <w:szCs w:val="28"/>
        </w:rPr>
        <w:t xml:space="preserve"> до знакомства со «своим» волонтером (это произошло спустя 7 месяцев после попадания в </w:t>
      </w:r>
      <w:r w:rsidR="00191C60" w:rsidRPr="0061011C">
        <w:rPr>
          <w:rFonts w:ascii="Times New Roman" w:hAnsi="Times New Roman" w:cs="Times New Roman"/>
          <w:sz w:val="28"/>
          <w:szCs w:val="28"/>
        </w:rPr>
        <w:t xml:space="preserve">Дом </w:t>
      </w:r>
      <w:r w:rsidRPr="0061011C">
        <w:rPr>
          <w:rFonts w:ascii="Times New Roman" w:hAnsi="Times New Roman" w:cs="Times New Roman"/>
          <w:sz w:val="28"/>
          <w:szCs w:val="28"/>
        </w:rPr>
        <w:t xml:space="preserve">ребенка, ему тогда был 1 год и 1 месяц) избегал общения </w:t>
      </w:r>
      <w:proofErr w:type="gramStart"/>
      <w:r w:rsidRPr="0061011C">
        <w:rPr>
          <w:rFonts w:ascii="Times New Roman" w:hAnsi="Times New Roman" w:cs="Times New Roman"/>
          <w:sz w:val="28"/>
          <w:szCs w:val="28"/>
        </w:rPr>
        <w:t>со</w:t>
      </w:r>
      <w:proofErr w:type="gramEnd"/>
      <w:r w:rsidRPr="0061011C">
        <w:rPr>
          <w:rFonts w:ascii="Times New Roman" w:hAnsi="Times New Roman" w:cs="Times New Roman"/>
          <w:sz w:val="28"/>
          <w:szCs w:val="28"/>
        </w:rPr>
        <w:t xml:space="preserve"> взрослыми и детьми, держался в стороне ото всех. Аня, молодая (26 лет) и очень активная девушка, приходила к </w:t>
      </w:r>
      <w:proofErr w:type="spellStart"/>
      <w:r w:rsidRPr="0061011C">
        <w:rPr>
          <w:rFonts w:ascii="Times New Roman" w:hAnsi="Times New Roman" w:cs="Times New Roman"/>
          <w:sz w:val="28"/>
          <w:szCs w:val="28"/>
        </w:rPr>
        <w:t>Мишане</w:t>
      </w:r>
      <w:proofErr w:type="spellEnd"/>
      <w:r w:rsidRPr="0061011C">
        <w:rPr>
          <w:rFonts w:ascii="Times New Roman" w:hAnsi="Times New Roman" w:cs="Times New Roman"/>
          <w:sz w:val="28"/>
          <w:szCs w:val="28"/>
        </w:rPr>
        <w:t xml:space="preserve"> 1</w:t>
      </w:r>
      <w:r w:rsidR="00191C60">
        <w:rPr>
          <w:rFonts w:ascii="Times New Roman" w:hAnsi="Times New Roman" w:cs="Times New Roman"/>
          <w:sz w:val="28"/>
          <w:szCs w:val="28"/>
        </w:rPr>
        <w:t>–</w:t>
      </w:r>
      <w:r w:rsidRPr="0061011C">
        <w:rPr>
          <w:rFonts w:ascii="Times New Roman" w:hAnsi="Times New Roman" w:cs="Times New Roman"/>
          <w:sz w:val="28"/>
          <w:szCs w:val="28"/>
        </w:rPr>
        <w:t xml:space="preserve">2 раза в неделю и настойчиво, без устали с ним играла. </w:t>
      </w:r>
      <w:proofErr w:type="spellStart"/>
      <w:r w:rsidRPr="0061011C">
        <w:rPr>
          <w:rFonts w:ascii="Times New Roman" w:hAnsi="Times New Roman" w:cs="Times New Roman"/>
          <w:sz w:val="28"/>
          <w:szCs w:val="28"/>
        </w:rPr>
        <w:t>Мишаня</w:t>
      </w:r>
      <w:proofErr w:type="spellEnd"/>
      <w:r w:rsidRPr="0061011C">
        <w:rPr>
          <w:rFonts w:ascii="Times New Roman" w:hAnsi="Times New Roman" w:cs="Times New Roman"/>
          <w:sz w:val="28"/>
          <w:szCs w:val="28"/>
        </w:rPr>
        <w:t xml:space="preserve"> начал отвечать Ане не сразу. Аня вспоминает трепетную историю, как она поняла, что что-то значит для ребенка: уже </w:t>
      </w:r>
      <w:proofErr w:type="gramStart"/>
      <w:r w:rsidRPr="0061011C">
        <w:rPr>
          <w:rFonts w:ascii="Times New Roman" w:hAnsi="Times New Roman" w:cs="Times New Roman"/>
          <w:sz w:val="28"/>
          <w:szCs w:val="28"/>
        </w:rPr>
        <w:t>подошло время ей уходить</w:t>
      </w:r>
      <w:proofErr w:type="gramEnd"/>
      <w:r w:rsidRPr="0061011C">
        <w:rPr>
          <w:rFonts w:ascii="Times New Roman" w:hAnsi="Times New Roman" w:cs="Times New Roman"/>
          <w:sz w:val="28"/>
          <w:szCs w:val="28"/>
        </w:rPr>
        <w:t xml:space="preserve"> из </w:t>
      </w:r>
      <w:r w:rsidR="00191C60" w:rsidRPr="0061011C">
        <w:rPr>
          <w:rFonts w:ascii="Times New Roman" w:hAnsi="Times New Roman" w:cs="Times New Roman"/>
          <w:sz w:val="28"/>
          <w:szCs w:val="28"/>
        </w:rPr>
        <w:t xml:space="preserve">Дома </w:t>
      </w:r>
      <w:r w:rsidRPr="0061011C">
        <w:rPr>
          <w:rFonts w:ascii="Times New Roman" w:hAnsi="Times New Roman" w:cs="Times New Roman"/>
          <w:sz w:val="28"/>
          <w:szCs w:val="28"/>
        </w:rPr>
        <w:t>ребенка, Аня начала надевать сапоги. И тут Мишу как прорвало – он разревелся. Аня берет его на руки – он успокаивается. Ставит на пол (сапог надеть-то надо!) – он снова в сл</w:t>
      </w:r>
      <w:r w:rsidR="00AA676A">
        <w:rPr>
          <w:rFonts w:ascii="Times New Roman" w:hAnsi="Times New Roman" w:cs="Times New Roman"/>
          <w:sz w:val="28"/>
          <w:szCs w:val="28"/>
        </w:rPr>
        <w:t>е</w:t>
      </w:r>
      <w:r w:rsidRPr="0061011C">
        <w:rPr>
          <w:rFonts w:ascii="Times New Roman" w:hAnsi="Times New Roman" w:cs="Times New Roman"/>
          <w:sz w:val="28"/>
          <w:szCs w:val="28"/>
        </w:rPr>
        <w:t>зы. Аня пробует вручить Мишу другому взрослому, что оказался рядом – «ни</w:t>
      </w:r>
      <w:r w:rsidR="00191C60">
        <w:rPr>
          <w:rFonts w:ascii="Times New Roman" w:hAnsi="Times New Roman" w:cs="Times New Roman"/>
          <w:sz w:val="28"/>
          <w:szCs w:val="28"/>
        </w:rPr>
        <w:t xml:space="preserve"> в </w:t>
      </w:r>
      <w:proofErr w:type="gramStart"/>
      <w:r w:rsidRPr="0061011C">
        <w:rPr>
          <w:rFonts w:ascii="Times New Roman" w:hAnsi="Times New Roman" w:cs="Times New Roman"/>
          <w:sz w:val="28"/>
          <w:szCs w:val="28"/>
        </w:rPr>
        <w:t>какую</w:t>
      </w:r>
      <w:proofErr w:type="gramEnd"/>
      <w:r w:rsidRPr="0061011C">
        <w:rPr>
          <w:rFonts w:ascii="Times New Roman" w:hAnsi="Times New Roman" w:cs="Times New Roman"/>
          <w:sz w:val="28"/>
          <w:szCs w:val="28"/>
        </w:rPr>
        <w:t xml:space="preserve">». А до этого в игре он был «такой букой»…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Сама Аня формулирует, что нужно делать, как играть с ребенком, просто: «Надо дать ребенку понять, что мы </w:t>
      </w:r>
      <w:r w:rsidR="007B4806">
        <w:rPr>
          <w:rFonts w:ascii="Times New Roman" w:hAnsi="Times New Roman" w:cs="Times New Roman"/>
          <w:sz w:val="28"/>
          <w:szCs w:val="28"/>
        </w:rPr>
        <w:t xml:space="preserve">– </w:t>
      </w:r>
      <w:r w:rsidRPr="0061011C">
        <w:rPr>
          <w:rFonts w:ascii="Times New Roman" w:hAnsi="Times New Roman" w:cs="Times New Roman"/>
          <w:sz w:val="28"/>
          <w:szCs w:val="28"/>
        </w:rPr>
        <w:t xml:space="preserve">одно целое, сделать что-то вместе – что-то, что нравится ребенку: постучать, </w:t>
      </w:r>
      <w:proofErr w:type="spellStart"/>
      <w:r w:rsidRPr="0061011C">
        <w:rPr>
          <w:rFonts w:ascii="Times New Roman" w:hAnsi="Times New Roman" w:cs="Times New Roman"/>
          <w:sz w:val="28"/>
          <w:szCs w:val="28"/>
        </w:rPr>
        <w:t>поперебирать</w:t>
      </w:r>
      <w:proofErr w:type="spellEnd"/>
      <w:r w:rsidRPr="0061011C">
        <w:rPr>
          <w:rFonts w:ascii="Times New Roman" w:hAnsi="Times New Roman" w:cs="Times New Roman"/>
          <w:sz w:val="28"/>
          <w:szCs w:val="28"/>
        </w:rPr>
        <w:t xml:space="preserve"> формочки, что угодно!» Именно Аня познакомила </w:t>
      </w:r>
      <w:proofErr w:type="spellStart"/>
      <w:r w:rsidRPr="0061011C">
        <w:rPr>
          <w:rFonts w:ascii="Times New Roman" w:hAnsi="Times New Roman" w:cs="Times New Roman"/>
          <w:sz w:val="28"/>
          <w:szCs w:val="28"/>
        </w:rPr>
        <w:t>Мишаню</w:t>
      </w:r>
      <w:proofErr w:type="spellEnd"/>
      <w:r w:rsidRPr="0061011C">
        <w:rPr>
          <w:rFonts w:ascii="Times New Roman" w:hAnsi="Times New Roman" w:cs="Times New Roman"/>
          <w:sz w:val="28"/>
          <w:szCs w:val="28"/>
        </w:rPr>
        <w:t xml:space="preserve"> с его </w:t>
      </w:r>
      <w:proofErr w:type="gramStart"/>
      <w:r w:rsidRPr="0061011C">
        <w:rPr>
          <w:rFonts w:ascii="Times New Roman" w:hAnsi="Times New Roman" w:cs="Times New Roman"/>
          <w:sz w:val="28"/>
          <w:szCs w:val="28"/>
        </w:rPr>
        <w:t>новыми</w:t>
      </w:r>
      <w:proofErr w:type="gramEnd"/>
      <w:r w:rsidRPr="0061011C">
        <w:rPr>
          <w:rFonts w:ascii="Times New Roman" w:hAnsi="Times New Roman" w:cs="Times New Roman"/>
          <w:sz w:val="28"/>
          <w:szCs w:val="28"/>
        </w:rPr>
        <w:t xml:space="preserve"> мамой и папой – спустя 10 месяцев общения с ребенком. На первых встречах с новыми родителями Миша привычно сторонился незнакомых ему взрослых. И тогда на встречи стала приходить Аня. Она начинала игру с Мишей, а потом потихоньку подключала родителей. И Миша смог им раскрыться, довериться – ведь это друзья его Ани!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Другими словами, общение с волонтером позволило малышу восстановить доверие к взрослым. Теперь ему будет значительно легче адаптироваться в новой семье.</w:t>
      </w:r>
      <w:r w:rsidR="00CD318C">
        <w:rPr>
          <w:rFonts w:ascii="Times New Roman" w:hAnsi="Times New Roman" w:cs="Times New Roman"/>
          <w:sz w:val="28"/>
          <w:szCs w:val="28"/>
        </w:rPr>
        <w:t xml:space="preserve"> </w:t>
      </w:r>
    </w:p>
    <w:p w:rsidR="00B73859" w:rsidRPr="0061011C" w:rsidRDefault="00B73859" w:rsidP="00A67AFE">
      <w:pPr>
        <w:spacing w:after="0"/>
        <w:jc w:val="both"/>
        <w:rPr>
          <w:rFonts w:ascii="Times New Roman" w:hAnsi="Times New Roman" w:cs="Times New Roman"/>
          <w:sz w:val="28"/>
          <w:szCs w:val="28"/>
        </w:rPr>
      </w:pPr>
    </w:p>
    <w:p w:rsidR="00B73859" w:rsidRPr="00A67AFE" w:rsidRDefault="00B73859" w:rsidP="00A67AFE">
      <w:pPr>
        <w:jc w:val="center"/>
        <w:rPr>
          <w:rFonts w:ascii="Times New Roman" w:hAnsi="Times New Roman" w:cs="Times New Roman"/>
          <w:b/>
          <w:sz w:val="28"/>
          <w:szCs w:val="28"/>
        </w:rPr>
      </w:pPr>
      <w:r w:rsidRPr="0061011C">
        <w:rPr>
          <w:rFonts w:ascii="Times New Roman" w:hAnsi="Times New Roman" w:cs="Times New Roman"/>
          <w:b/>
          <w:sz w:val="28"/>
          <w:szCs w:val="28"/>
        </w:rPr>
        <w:t>История Кати и Светы</w:t>
      </w:r>
      <w:r w:rsidRPr="0061011C">
        <w:rPr>
          <w:rFonts w:ascii="Times New Roman" w:hAnsi="Times New Roman" w:cs="Times New Roman"/>
          <w:sz w:val="28"/>
          <w:szCs w:val="28"/>
        </w:rPr>
        <w:t xml:space="preserve"> </w:t>
      </w:r>
      <w:r w:rsidRPr="00A67AFE">
        <w:rPr>
          <w:rFonts w:ascii="Times New Roman" w:hAnsi="Times New Roman" w:cs="Times New Roman"/>
          <w:b/>
          <w:sz w:val="28"/>
          <w:szCs w:val="28"/>
        </w:rPr>
        <w:t>(НБФ «Надежда»)</w:t>
      </w:r>
    </w:p>
    <w:p w:rsidR="00B73859" w:rsidRPr="0061011C" w:rsidRDefault="00B73859" w:rsidP="00A67AFE">
      <w:pPr>
        <w:jc w:val="both"/>
        <w:rPr>
          <w:rFonts w:ascii="Times New Roman" w:hAnsi="Times New Roman" w:cs="Times New Roman"/>
          <w:sz w:val="28"/>
          <w:szCs w:val="28"/>
        </w:rPr>
      </w:pPr>
      <w:r w:rsidRPr="0061011C">
        <w:rPr>
          <w:rFonts w:ascii="Times New Roman" w:hAnsi="Times New Roman" w:cs="Times New Roman"/>
          <w:sz w:val="28"/>
          <w:szCs w:val="28"/>
        </w:rPr>
        <w:t>Катя С.</w:t>
      </w:r>
      <w:r w:rsidR="005D0579">
        <w:rPr>
          <w:rFonts w:ascii="Times New Roman" w:hAnsi="Times New Roman" w:cs="Times New Roman"/>
          <w:sz w:val="28"/>
          <w:szCs w:val="28"/>
        </w:rPr>
        <w:t>:</w:t>
      </w:r>
      <w:r w:rsidRPr="0061011C">
        <w:rPr>
          <w:rFonts w:ascii="Times New Roman" w:hAnsi="Times New Roman" w:cs="Times New Roman"/>
          <w:sz w:val="28"/>
          <w:szCs w:val="28"/>
        </w:rPr>
        <w:t xml:space="preserve"> </w:t>
      </w:r>
      <w:r w:rsidR="005D0579">
        <w:rPr>
          <w:rFonts w:ascii="Times New Roman" w:hAnsi="Times New Roman" w:cs="Times New Roman"/>
          <w:sz w:val="28"/>
          <w:szCs w:val="28"/>
        </w:rPr>
        <w:t>«</w:t>
      </w:r>
      <w:r w:rsidRPr="0061011C">
        <w:rPr>
          <w:rFonts w:ascii="Times New Roman" w:hAnsi="Times New Roman" w:cs="Times New Roman"/>
          <w:sz w:val="28"/>
          <w:szCs w:val="28"/>
        </w:rPr>
        <w:t>В 2016 году исполнилось 20 лет с того дня, когда собралась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небольшая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группа людей, чьи сердца затронули дети-сироты, их бедственное положение в период перестройки.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Мы решили создать некоммерческий благотворительный фонд, деятельность которого</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открыла бы перед выпускниками детских домов реальные возможности лучшего будущего, помогла бы им приобрести уверенность в своих силах, раскрыть свои таланты и воплотить в жизнь свои мечты.</w:t>
      </w:r>
    </w:p>
    <w:p w:rsidR="00B73859" w:rsidRPr="0061011C" w:rsidRDefault="00B73859" w:rsidP="00A67AFE">
      <w:pPr>
        <w:jc w:val="both"/>
        <w:rPr>
          <w:rFonts w:ascii="Times New Roman" w:hAnsi="Times New Roman" w:cs="Times New Roman"/>
          <w:sz w:val="28"/>
          <w:szCs w:val="28"/>
        </w:rPr>
      </w:pPr>
      <w:r w:rsidRPr="0061011C">
        <w:rPr>
          <w:rFonts w:ascii="Times New Roman" w:hAnsi="Times New Roman" w:cs="Times New Roman"/>
          <w:sz w:val="28"/>
          <w:szCs w:val="28"/>
        </w:rPr>
        <w:t xml:space="preserve">Сейчас мы можем гордиться нашими выпускниками, которые выросли, получили образование, успешны в работе, создали свои семьи. Много разных историй наших первых выпускников хранится в памяти. Я хочу рассказать о </w:t>
      </w:r>
      <w:r w:rsidRPr="0061011C">
        <w:rPr>
          <w:rFonts w:ascii="Times New Roman" w:hAnsi="Times New Roman" w:cs="Times New Roman"/>
          <w:sz w:val="28"/>
          <w:szCs w:val="28"/>
        </w:rPr>
        <w:lastRenderedPageBreak/>
        <w:t xml:space="preserve">моей истории наставничества. Я встретила Свету К. во время визита в </w:t>
      </w:r>
      <w:proofErr w:type="spellStart"/>
      <w:r w:rsidRPr="0061011C">
        <w:rPr>
          <w:rFonts w:ascii="Times New Roman" w:hAnsi="Times New Roman" w:cs="Times New Roman"/>
          <w:sz w:val="28"/>
          <w:szCs w:val="28"/>
        </w:rPr>
        <w:t>Карабановский</w:t>
      </w:r>
      <w:proofErr w:type="spellEnd"/>
      <w:r w:rsidRPr="0061011C">
        <w:rPr>
          <w:rFonts w:ascii="Times New Roman" w:hAnsi="Times New Roman" w:cs="Times New Roman"/>
          <w:sz w:val="28"/>
          <w:szCs w:val="28"/>
        </w:rPr>
        <w:t xml:space="preserve"> детский дом Владимирской области. Там было много ребят, но она мне сразу запомнилась своей необычной внешностью, скромной улыбкой и стеснительностью. Девочка была очень замкнута, не брала подарки, молчала и смотрела на меня широко открытыми глазами. Мне так хотелось ее расшевелить, хотелось услышать ее голос, понять, рада ли она нашей встрече. Но все мои усилия были бесполезны, между нами стояла стена. Это потом, когда</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пройдет время, растопится лед в ее израненной душе, она расскажет мне о том, что пережила, как проходила через многочисленные испытания, как трудно было ей в детском доме, кто приходил на помощь. А начиналось все очень сложно, но я возвращалась к ней вновь и вновь, мы встречались в летних оздоровительных лагерях, которые в течение целого лета 10 лет подряд проводил наш фонд. И это постоянство вселило в Свету уверенность в том,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что в ее жизни появился человек, который ее всегда поддержит. Хочу рассказать один случай. Когда Света училась в Вязниках в профессиональном училище, мы приехали к ним проводить </w:t>
      </w:r>
      <w:proofErr w:type="gramStart"/>
      <w:r w:rsidRPr="0061011C">
        <w:rPr>
          <w:rFonts w:ascii="Times New Roman" w:hAnsi="Times New Roman" w:cs="Times New Roman"/>
          <w:sz w:val="28"/>
          <w:szCs w:val="28"/>
        </w:rPr>
        <w:t>обучение сотрудников по теме</w:t>
      </w:r>
      <w:proofErr w:type="gramEnd"/>
      <w:r w:rsidRPr="0061011C">
        <w:rPr>
          <w:rFonts w:ascii="Times New Roman" w:hAnsi="Times New Roman" w:cs="Times New Roman"/>
          <w:sz w:val="28"/>
          <w:szCs w:val="28"/>
        </w:rPr>
        <w:t xml:space="preserve"> «Как организовать работу с выпускниками детских домов». Мастера производственного обучения были замечательными людьми, но они были плотниками, каменщиками, никогда не изучали педагогику и психологию, имели только опыт воспитания своих собственных детей. Мы </w:t>
      </w:r>
      <w:proofErr w:type="gramStart"/>
      <w:r w:rsidRPr="0061011C">
        <w:rPr>
          <w:rFonts w:ascii="Times New Roman" w:hAnsi="Times New Roman" w:cs="Times New Roman"/>
          <w:sz w:val="28"/>
          <w:szCs w:val="28"/>
        </w:rPr>
        <w:t>провели там целую</w:t>
      </w:r>
      <w:proofErr w:type="gramEnd"/>
      <w:r w:rsidRPr="0061011C">
        <w:rPr>
          <w:rFonts w:ascii="Times New Roman" w:hAnsi="Times New Roman" w:cs="Times New Roman"/>
          <w:sz w:val="28"/>
          <w:szCs w:val="28"/>
        </w:rPr>
        <w:t xml:space="preserve"> неделю, и Света встречалась с нами каждый вечер. Мы видели, что она голодает, и пытались ее накормить, но она ни разу не села с нами ужинать, а ждала нас где-нибудь в уголочке. Это так расстраивало всю нашу команду, но мы ничего не могли поделать</w:t>
      </w:r>
      <w:proofErr w:type="gramStart"/>
      <w:r w:rsidRPr="0061011C">
        <w:rPr>
          <w:rFonts w:ascii="Times New Roman" w:hAnsi="Times New Roman" w:cs="Times New Roman"/>
          <w:sz w:val="28"/>
          <w:szCs w:val="28"/>
        </w:rPr>
        <w:t>… П</w:t>
      </w:r>
      <w:proofErr w:type="gramEnd"/>
      <w:r w:rsidRPr="0061011C">
        <w:rPr>
          <w:rFonts w:ascii="Times New Roman" w:hAnsi="Times New Roman" w:cs="Times New Roman"/>
          <w:sz w:val="28"/>
          <w:szCs w:val="28"/>
        </w:rPr>
        <w:t>рошли годы. Сейчас Света живет в моей семье, работает. Она получила образование, сдала на права, купила машину, увлекается различными видами спорта</w:t>
      </w:r>
      <w:r w:rsidR="005D0579">
        <w:rPr>
          <w:rFonts w:ascii="Times New Roman" w:hAnsi="Times New Roman" w:cs="Times New Roman"/>
          <w:sz w:val="28"/>
          <w:szCs w:val="28"/>
        </w:rPr>
        <w:t>»</w:t>
      </w:r>
      <w:r w:rsidRPr="0061011C">
        <w:rPr>
          <w:rFonts w:ascii="Times New Roman" w:hAnsi="Times New Roman" w:cs="Times New Roman"/>
          <w:sz w:val="28"/>
          <w:szCs w:val="28"/>
        </w:rPr>
        <w:t>.</w:t>
      </w:r>
      <w:r w:rsidR="00CD318C">
        <w:rPr>
          <w:rFonts w:ascii="Times New Roman" w:hAnsi="Times New Roman" w:cs="Times New Roman"/>
          <w:sz w:val="28"/>
          <w:szCs w:val="28"/>
        </w:rPr>
        <w:t xml:space="preserve"> </w:t>
      </w:r>
    </w:p>
    <w:p w:rsidR="00B73859" w:rsidRPr="00A67AFE"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b/>
          <w:sz w:val="28"/>
          <w:szCs w:val="28"/>
        </w:rPr>
        <w:t>История Ирины и Насти</w:t>
      </w:r>
      <w:r>
        <w:rPr>
          <w:rFonts w:ascii="Times New Roman" w:hAnsi="Times New Roman" w:cs="Times New Roman"/>
          <w:b/>
          <w:sz w:val="28"/>
          <w:szCs w:val="28"/>
        </w:rPr>
        <w:t xml:space="preserve"> </w:t>
      </w:r>
      <w:r w:rsidRPr="00A67AFE">
        <w:rPr>
          <w:rFonts w:ascii="Times New Roman" w:hAnsi="Times New Roman" w:cs="Times New Roman"/>
          <w:b/>
          <w:sz w:val="28"/>
          <w:szCs w:val="28"/>
        </w:rPr>
        <w:t>(Фонд «Фокус-медиа»)</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Наставник </w:t>
      </w:r>
      <w:r w:rsidR="00F431D7">
        <w:rPr>
          <w:rFonts w:ascii="Times New Roman" w:hAnsi="Times New Roman" w:cs="Times New Roman"/>
          <w:sz w:val="28"/>
          <w:szCs w:val="28"/>
        </w:rPr>
        <w:t>–</w:t>
      </w:r>
      <w:r w:rsidRPr="0061011C">
        <w:rPr>
          <w:rFonts w:ascii="Times New Roman" w:hAnsi="Times New Roman" w:cs="Times New Roman"/>
          <w:sz w:val="28"/>
          <w:szCs w:val="28"/>
        </w:rPr>
        <w:t xml:space="preserve"> HR-менеджер Коломенской</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Торгово-промышленной палаты,</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мастер ПТУ 30, консультант проекта</w:t>
      </w:r>
      <w:r w:rsidR="005D05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Pr="0061011C">
        <w:rPr>
          <w:rFonts w:ascii="Times New Roman" w:hAnsi="Times New Roman" w:cs="Times New Roman"/>
          <w:sz w:val="28"/>
          <w:szCs w:val="28"/>
        </w:rPr>
        <w:tab/>
      </w:r>
      <w:r w:rsidR="00220464">
        <w:rPr>
          <w:rFonts w:ascii="Times New Roman" w:hAnsi="Times New Roman" w:cs="Times New Roman"/>
          <w:sz w:val="28"/>
          <w:szCs w:val="28"/>
        </w:rPr>
        <w:t>«</w:t>
      </w:r>
      <w:r w:rsidRPr="0061011C">
        <w:rPr>
          <w:rFonts w:ascii="Times New Roman" w:hAnsi="Times New Roman" w:cs="Times New Roman"/>
          <w:sz w:val="28"/>
          <w:szCs w:val="28"/>
        </w:rPr>
        <w:t>Конечно, проект оказал серьезную</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помощь в организации практики.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Раньше часто бывало, что ребят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направляли просто на место ее</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прохождения, они получали там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соответствующую справку. Благодаря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проекту наставничества удалось добиться, чтобы они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действительно проходили практику, получая определенные навыки, а не убирали мусор. Например, ребята стажировались на предприятии </w:t>
      </w:r>
      <w:r w:rsidR="009C3D60">
        <w:rPr>
          <w:rFonts w:ascii="Times New Roman" w:hAnsi="Times New Roman" w:cs="Times New Roman"/>
          <w:sz w:val="28"/>
          <w:szCs w:val="28"/>
        </w:rPr>
        <w:t>”</w:t>
      </w:r>
      <w:proofErr w:type="spellStart"/>
      <w:r w:rsidRPr="0061011C">
        <w:rPr>
          <w:rFonts w:ascii="Times New Roman" w:hAnsi="Times New Roman" w:cs="Times New Roman"/>
          <w:sz w:val="28"/>
          <w:szCs w:val="28"/>
        </w:rPr>
        <w:t>Продторг</w:t>
      </w:r>
      <w:proofErr w:type="spellEnd"/>
      <w:r w:rsidR="009C3D60" w:rsidRPr="00A67AFE">
        <w:rPr>
          <w:rFonts w:ascii="Times New Roman" w:hAnsi="Times New Roman" w:cs="Times New Roman"/>
          <w:sz w:val="28"/>
          <w:szCs w:val="28"/>
        </w:rPr>
        <w:t>”</w:t>
      </w:r>
      <w:r w:rsidR="009C3D60" w:rsidRPr="0061011C">
        <w:rPr>
          <w:rFonts w:ascii="Times New Roman" w:hAnsi="Times New Roman" w:cs="Times New Roman"/>
          <w:sz w:val="28"/>
          <w:szCs w:val="28"/>
        </w:rPr>
        <w:t xml:space="preserve">, </w:t>
      </w:r>
      <w:r w:rsidRPr="0061011C">
        <w:rPr>
          <w:rFonts w:ascii="Times New Roman" w:hAnsi="Times New Roman" w:cs="Times New Roman"/>
          <w:sz w:val="28"/>
          <w:szCs w:val="28"/>
        </w:rPr>
        <w:t>где они были продавцами-консультантами или в холодном цеху помогали повару.</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Многие учащиеся ПТУ приходили ко мне на консультацию по трудоустройству. Была четкая разница между теми, которые прошли тренинги</w:t>
      </w:r>
      <w:r w:rsidR="00F431D7">
        <w:rPr>
          <w:rFonts w:ascii="Times New Roman" w:hAnsi="Times New Roman" w:cs="Times New Roman"/>
          <w:sz w:val="28"/>
          <w:szCs w:val="28"/>
        </w:rPr>
        <w:t>,</w:t>
      </w:r>
      <w:r w:rsidRPr="0061011C">
        <w:rPr>
          <w:rFonts w:ascii="Times New Roman" w:hAnsi="Times New Roman" w:cs="Times New Roman"/>
          <w:sz w:val="28"/>
          <w:szCs w:val="28"/>
        </w:rPr>
        <w:t xml:space="preserve"> и теми, которые в них не участвовали.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Ребята, прошедшие тренинги, могут на собеседовании спокойно отвечать на вопросы и задавать их. Они явно отличаются от других</w:t>
      </w:r>
      <w:r w:rsidR="00F431D7">
        <w:rPr>
          <w:rFonts w:ascii="Times New Roman" w:hAnsi="Times New Roman" w:cs="Times New Roman"/>
          <w:sz w:val="28"/>
          <w:szCs w:val="28"/>
        </w:rPr>
        <w:t>,</w:t>
      </w:r>
      <w:r w:rsidRPr="0061011C">
        <w:rPr>
          <w:rFonts w:ascii="Times New Roman" w:hAnsi="Times New Roman" w:cs="Times New Roman"/>
          <w:sz w:val="28"/>
          <w:szCs w:val="28"/>
        </w:rPr>
        <w:t xml:space="preserve"> и это, конечно, </w:t>
      </w:r>
      <w:r w:rsidRPr="0061011C">
        <w:rPr>
          <w:rFonts w:ascii="Times New Roman" w:hAnsi="Times New Roman" w:cs="Times New Roman"/>
          <w:sz w:val="28"/>
          <w:szCs w:val="28"/>
        </w:rPr>
        <w:lastRenderedPageBreak/>
        <w:t xml:space="preserve">заметили работодатели из </w:t>
      </w:r>
      <w:r w:rsidR="009C3D60" w:rsidRPr="00A67AFE">
        <w:rPr>
          <w:rFonts w:ascii="Times New Roman" w:hAnsi="Times New Roman" w:cs="Times New Roman"/>
          <w:sz w:val="28"/>
          <w:szCs w:val="28"/>
        </w:rPr>
        <w:t>“</w:t>
      </w:r>
      <w:r w:rsidRPr="0061011C">
        <w:rPr>
          <w:rFonts w:ascii="Times New Roman" w:hAnsi="Times New Roman" w:cs="Times New Roman"/>
          <w:sz w:val="28"/>
          <w:szCs w:val="28"/>
        </w:rPr>
        <w:t xml:space="preserve">КБ </w:t>
      </w:r>
      <w:r w:rsidR="005D0579">
        <w:rPr>
          <w:rFonts w:ascii="Times New Roman" w:hAnsi="Times New Roman" w:cs="Times New Roman"/>
          <w:sz w:val="28"/>
          <w:szCs w:val="28"/>
        </w:rPr>
        <w:t>м</w:t>
      </w:r>
      <w:r w:rsidRPr="0061011C">
        <w:rPr>
          <w:rFonts w:ascii="Times New Roman" w:hAnsi="Times New Roman" w:cs="Times New Roman"/>
          <w:sz w:val="28"/>
          <w:szCs w:val="28"/>
        </w:rPr>
        <w:t>ашиностроения</w:t>
      </w:r>
      <w:r w:rsidR="009C3D60" w:rsidRPr="00A67AFE">
        <w:rPr>
          <w:rFonts w:ascii="Times New Roman" w:hAnsi="Times New Roman" w:cs="Times New Roman"/>
          <w:sz w:val="28"/>
          <w:szCs w:val="28"/>
        </w:rPr>
        <w:t>”</w:t>
      </w:r>
      <w:r w:rsidRPr="0061011C">
        <w:rPr>
          <w:rFonts w:ascii="Times New Roman" w:hAnsi="Times New Roman" w:cs="Times New Roman"/>
          <w:sz w:val="28"/>
          <w:szCs w:val="28"/>
        </w:rPr>
        <w:t xml:space="preserve">. Сначала они не хотели связываться с ребятами из ПТУ, а потом вдруг отобрали нескольких человек для прохождения практики с перспективой дальнейшего устройства на работу.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Многие выпускники профессиональных училищ не устраиваются на работу по специальности. Причины тому разные: кто-то не умеет правильно рассказать о себе на собеседовании, чьи-то профессии сейчас не слишком востребованы в их регионе, а для кого-то учеба в училище была скорее первой пробой сил, а не настоящим профессиональным обучением</w:t>
      </w:r>
      <w:r w:rsidR="009C3D60">
        <w:rPr>
          <w:rFonts w:ascii="Times New Roman" w:hAnsi="Times New Roman" w:cs="Times New Roman"/>
          <w:sz w:val="28"/>
          <w:szCs w:val="28"/>
        </w:rPr>
        <w:t>»</w:t>
      </w:r>
      <w:r w:rsidRPr="0061011C">
        <w:rPr>
          <w:rFonts w:ascii="Times New Roman" w:hAnsi="Times New Roman" w:cs="Times New Roman"/>
          <w:sz w:val="28"/>
          <w:szCs w:val="28"/>
        </w:rPr>
        <w:t>.</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В такой ситуации тренинги общения могут помочь сразу в нескольких отношениях. Вот несколько примеров. </w:t>
      </w:r>
    </w:p>
    <w:p w:rsidR="00B73859" w:rsidRPr="0061011C"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b/>
          <w:sz w:val="28"/>
          <w:szCs w:val="28"/>
        </w:rPr>
        <w:t>История Насти</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16 лет, ПТУ 17, мастер по обработке</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цифровой информации</w:t>
      </w:r>
      <w:r w:rsidR="00783344">
        <w:rPr>
          <w:rFonts w:ascii="Times New Roman" w:hAnsi="Times New Roman" w:cs="Times New Roman"/>
          <w:sz w:val="28"/>
          <w:szCs w:val="28"/>
        </w:rPr>
        <w:t>.</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По специальности мастера по обработке</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цифровой информации Насте работать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пока не удается, нет четкого понимания,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где именно она могла бы работать. Знания, которые девушка получает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 училище, по ее словам, намного более</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объемные, чем необходимо, скажем,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для секретаря. Профессия эта совсем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новая, и Настя будет среди первых</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выпускников с этой специальностью.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Она очень любит общение, поэтому и пришла на тренинг «</w:t>
      </w:r>
      <w:r w:rsidR="00783344">
        <w:rPr>
          <w:rFonts w:ascii="Times New Roman" w:hAnsi="Times New Roman" w:cs="Times New Roman"/>
          <w:sz w:val="28"/>
          <w:szCs w:val="28"/>
        </w:rPr>
        <w:t>Ф</w:t>
      </w:r>
      <w:r w:rsidR="00783344" w:rsidRPr="0061011C">
        <w:rPr>
          <w:rFonts w:ascii="Times New Roman" w:hAnsi="Times New Roman" w:cs="Times New Roman"/>
          <w:sz w:val="28"/>
          <w:szCs w:val="28"/>
        </w:rPr>
        <w:t>окус-медиа</w:t>
      </w:r>
      <w:r w:rsidRPr="0061011C">
        <w:rPr>
          <w:rFonts w:ascii="Times New Roman" w:hAnsi="Times New Roman" w:cs="Times New Roman"/>
          <w:sz w:val="28"/>
          <w:szCs w:val="28"/>
        </w:rPr>
        <w:t>». Настя отмечает, что тренинги очень помогли ей в общении с работодателем.</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Она посетила два тренинга и мастер-класс.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Pr="0061011C">
        <w:rPr>
          <w:rFonts w:ascii="Times New Roman" w:hAnsi="Times New Roman" w:cs="Times New Roman"/>
          <w:sz w:val="28"/>
          <w:szCs w:val="28"/>
        </w:rPr>
        <w:tab/>
        <w:t xml:space="preserve">«Если до семинара я не представляла, что скажу, когда приду устраиваться на работу, то сейчас мне это ясно, я уже проходила несколько собеседований. В основном во всех анкетах работодатель предлагает </w:t>
      </w:r>
      <w:r w:rsidR="009C3D60" w:rsidRPr="00A67AFE">
        <w:rPr>
          <w:rFonts w:ascii="Times New Roman" w:hAnsi="Times New Roman" w:cs="Times New Roman"/>
          <w:sz w:val="28"/>
          <w:szCs w:val="28"/>
        </w:rPr>
        <w:t>“</w:t>
      </w:r>
      <w:r w:rsidRPr="0061011C">
        <w:rPr>
          <w:rFonts w:ascii="Times New Roman" w:hAnsi="Times New Roman" w:cs="Times New Roman"/>
          <w:sz w:val="28"/>
          <w:szCs w:val="28"/>
        </w:rPr>
        <w:t>рассказать о себе</w:t>
      </w:r>
      <w:r w:rsidR="009C3D60" w:rsidRPr="00A67AFE">
        <w:rPr>
          <w:rFonts w:ascii="Times New Roman" w:hAnsi="Times New Roman" w:cs="Times New Roman"/>
          <w:sz w:val="28"/>
          <w:szCs w:val="28"/>
        </w:rPr>
        <w:t>”</w:t>
      </w:r>
      <w:r w:rsidR="009C3D60" w:rsidRPr="0061011C">
        <w:rPr>
          <w:rFonts w:ascii="Times New Roman" w:hAnsi="Times New Roman" w:cs="Times New Roman"/>
          <w:sz w:val="28"/>
          <w:szCs w:val="28"/>
        </w:rPr>
        <w:t xml:space="preserve">. </w:t>
      </w:r>
      <w:r w:rsidRPr="0061011C">
        <w:rPr>
          <w:rFonts w:ascii="Times New Roman" w:hAnsi="Times New Roman" w:cs="Times New Roman"/>
          <w:sz w:val="28"/>
          <w:szCs w:val="28"/>
        </w:rPr>
        <w:t>Как это сделать правильно</w:t>
      </w:r>
      <w:r w:rsidR="00F431D7">
        <w:rPr>
          <w:rFonts w:ascii="Times New Roman" w:hAnsi="Times New Roman" w:cs="Times New Roman"/>
          <w:sz w:val="28"/>
          <w:szCs w:val="28"/>
        </w:rPr>
        <w:t>,</w:t>
      </w:r>
      <w:r w:rsidRPr="0061011C">
        <w:rPr>
          <w:rFonts w:ascii="Times New Roman" w:hAnsi="Times New Roman" w:cs="Times New Roman"/>
          <w:sz w:val="28"/>
          <w:szCs w:val="28"/>
        </w:rPr>
        <w:t xml:space="preserve"> нас учили на семинарах. Это очень помогло», </w:t>
      </w:r>
      <w:r w:rsidR="00783344">
        <w:rPr>
          <w:rFonts w:ascii="Times New Roman" w:hAnsi="Times New Roman" w:cs="Times New Roman"/>
          <w:sz w:val="28"/>
          <w:szCs w:val="28"/>
        </w:rPr>
        <w:t>–</w:t>
      </w:r>
      <w:r w:rsidRPr="0061011C">
        <w:rPr>
          <w:rFonts w:ascii="Times New Roman" w:hAnsi="Times New Roman" w:cs="Times New Roman"/>
          <w:sz w:val="28"/>
          <w:szCs w:val="28"/>
        </w:rPr>
        <w:t xml:space="preserve"> рассказывает она. После второго тренинга Настя была среди тех ребят, которые выразили желание составить план полезных дел, а затем, спустя некоторое время, получить его по почте и сверить, все ли удалось выполнить. По ее словам, удалось практически все!</w:t>
      </w:r>
    </w:p>
    <w:p w:rsidR="00B73859" w:rsidRPr="0061011C"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b/>
          <w:sz w:val="28"/>
          <w:szCs w:val="28"/>
        </w:rPr>
        <w:t>История Алексея и Ильи</w:t>
      </w:r>
    </w:p>
    <w:p w:rsidR="00B73859" w:rsidRPr="0061011C"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sz w:val="28"/>
          <w:szCs w:val="28"/>
        </w:rPr>
        <w:t>18 лет, ПТУ 6, слесари по ремонту автомобилей, официанты, а может быть, психолог и бизнесмен</w:t>
      </w:r>
      <w:r w:rsidR="00783344">
        <w:rPr>
          <w:rFonts w:ascii="Times New Roman" w:hAnsi="Times New Roman" w:cs="Times New Roman"/>
          <w:sz w:val="28"/>
          <w:szCs w:val="28"/>
        </w:rPr>
        <w:t>.</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Леша и Илья о тренингах «</w:t>
      </w:r>
      <w:r w:rsidR="00783344">
        <w:rPr>
          <w:rFonts w:ascii="Times New Roman" w:hAnsi="Times New Roman" w:cs="Times New Roman"/>
          <w:sz w:val="28"/>
          <w:szCs w:val="28"/>
        </w:rPr>
        <w:t>Ф</w:t>
      </w:r>
      <w:r w:rsidR="00783344" w:rsidRPr="0061011C">
        <w:rPr>
          <w:rFonts w:ascii="Times New Roman" w:hAnsi="Times New Roman" w:cs="Times New Roman"/>
          <w:sz w:val="28"/>
          <w:szCs w:val="28"/>
        </w:rPr>
        <w:t>окус</w:t>
      </w:r>
      <w:r w:rsidR="00783344">
        <w:rPr>
          <w:rFonts w:ascii="Times New Roman" w:hAnsi="Times New Roman" w:cs="Times New Roman"/>
          <w:sz w:val="28"/>
          <w:szCs w:val="28"/>
        </w:rPr>
        <w:t>-</w:t>
      </w:r>
      <w:r w:rsidR="00783344" w:rsidRPr="0061011C">
        <w:rPr>
          <w:rFonts w:ascii="Times New Roman" w:hAnsi="Times New Roman" w:cs="Times New Roman"/>
          <w:sz w:val="28"/>
          <w:szCs w:val="28"/>
        </w:rPr>
        <w:t>медиа</w:t>
      </w:r>
      <w:r w:rsidRPr="0061011C">
        <w:rPr>
          <w:rFonts w:ascii="Times New Roman" w:hAnsi="Times New Roman" w:cs="Times New Roman"/>
          <w:sz w:val="28"/>
          <w:szCs w:val="28"/>
        </w:rPr>
        <w:t>» узнали в своем училище. Им сказали, что участие в тренингах позволит им лучше трудоустроиться. Первой же их реакцией было</w:t>
      </w:r>
      <w:r w:rsidR="00783344">
        <w:rPr>
          <w:rFonts w:ascii="Times New Roman" w:hAnsi="Times New Roman" w:cs="Times New Roman"/>
          <w:sz w:val="28"/>
          <w:szCs w:val="28"/>
        </w:rPr>
        <w:t xml:space="preserve"> «</w:t>
      </w:r>
      <w:r w:rsidRPr="0061011C">
        <w:rPr>
          <w:rFonts w:ascii="Times New Roman" w:hAnsi="Times New Roman" w:cs="Times New Roman"/>
          <w:sz w:val="28"/>
          <w:szCs w:val="28"/>
        </w:rPr>
        <w:t>надо сходить, попробовать</w:t>
      </w:r>
      <w:r w:rsidR="00783344">
        <w:rPr>
          <w:rFonts w:ascii="Times New Roman" w:hAnsi="Times New Roman" w:cs="Times New Roman"/>
          <w:sz w:val="28"/>
          <w:szCs w:val="28"/>
        </w:rPr>
        <w:t>»</w:t>
      </w:r>
      <w:r w:rsidRPr="0061011C">
        <w:rPr>
          <w:rFonts w:ascii="Times New Roman" w:hAnsi="Times New Roman" w:cs="Times New Roman"/>
          <w:sz w:val="28"/>
          <w:szCs w:val="28"/>
        </w:rPr>
        <w:t>.</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 xml:space="preserve">Благодаря тренингам ребята также активно вовлеклись в деятельность местных молодежных центров. Илья с марта 2012 г. был официально принят в волонтеры и уже участвовал в нескольких акциях молодежного центра «Выбор».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Леша: «В тренингах мне особенно были интересны моменты, которые я очень хочу в себе развивать</w:t>
      </w:r>
      <w:r w:rsidR="00783344">
        <w:rPr>
          <w:rFonts w:ascii="Times New Roman" w:hAnsi="Times New Roman" w:cs="Times New Roman"/>
          <w:sz w:val="28"/>
          <w:szCs w:val="28"/>
        </w:rPr>
        <w:t>,</w:t>
      </w:r>
      <w:r w:rsidRPr="0061011C">
        <w:rPr>
          <w:rFonts w:ascii="Times New Roman" w:hAnsi="Times New Roman" w:cs="Times New Roman"/>
          <w:sz w:val="28"/>
          <w:szCs w:val="28"/>
        </w:rPr>
        <w:t xml:space="preserve"> </w:t>
      </w:r>
      <w:r w:rsidR="00783344">
        <w:rPr>
          <w:rFonts w:ascii="Times New Roman" w:hAnsi="Times New Roman" w:cs="Times New Roman"/>
          <w:sz w:val="28"/>
          <w:szCs w:val="28"/>
        </w:rPr>
        <w:t>–</w:t>
      </w:r>
      <w:r w:rsidRPr="0061011C">
        <w:rPr>
          <w:rFonts w:ascii="Times New Roman" w:hAnsi="Times New Roman" w:cs="Times New Roman"/>
          <w:sz w:val="28"/>
          <w:szCs w:val="28"/>
        </w:rPr>
        <w:t xml:space="preserve"> т</w:t>
      </w:r>
      <w:r w:rsidR="00783344">
        <w:rPr>
          <w:rFonts w:ascii="Times New Roman" w:hAnsi="Times New Roman" w:cs="Times New Roman"/>
          <w:sz w:val="28"/>
          <w:szCs w:val="28"/>
        </w:rPr>
        <w:t>а</w:t>
      </w:r>
      <w:r w:rsidRPr="0061011C">
        <w:rPr>
          <w:rFonts w:ascii="Times New Roman" w:hAnsi="Times New Roman" w:cs="Times New Roman"/>
          <w:sz w:val="28"/>
          <w:szCs w:val="28"/>
        </w:rPr>
        <w:t xml:space="preserve"> же общительность. Когда я после тренингов пошел за компанию с Ильей на одну из акций, мне понравилось. Мы с Ильей даже уже давали интервью на Радио </w:t>
      </w:r>
      <w:r w:rsidR="009C3D60" w:rsidRPr="00C2136C">
        <w:rPr>
          <w:rFonts w:ascii="Times New Roman" w:hAnsi="Times New Roman" w:cs="Times New Roman"/>
          <w:sz w:val="28"/>
          <w:szCs w:val="28"/>
        </w:rPr>
        <w:t>“</w:t>
      </w:r>
      <w:r w:rsidRPr="0061011C">
        <w:rPr>
          <w:rFonts w:ascii="Times New Roman" w:hAnsi="Times New Roman" w:cs="Times New Roman"/>
          <w:sz w:val="28"/>
          <w:szCs w:val="28"/>
        </w:rPr>
        <w:t>Коломна</w:t>
      </w:r>
      <w:r w:rsidR="009C3D60" w:rsidRPr="00C2136C">
        <w:rPr>
          <w:rFonts w:ascii="Times New Roman" w:hAnsi="Times New Roman" w:cs="Times New Roman"/>
          <w:sz w:val="28"/>
          <w:szCs w:val="28"/>
        </w:rPr>
        <w:t>”</w:t>
      </w:r>
      <w:r w:rsidRPr="0061011C">
        <w:rPr>
          <w:rFonts w:ascii="Times New Roman" w:hAnsi="Times New Roman" w:cs="Times New Roman"/>
          <w:sz w:val="28"/>
          <w:szCs w:val="28"/>
        </w:rPr>
        <w:t xml:space="preserve"> по поводу акции для ветеранов </w:t>
      </w:r>
      <w:r w:rsidR="00783344">
        <w:rPr>
          <w:rFonts w:ascii="Times New Roman" w:hAnsi="Times New Roman" w:cs="Times New Roman"/>
          <w:sz w:val="28"/>
          <w:szCs w:val="28"/>
        </w:rPr>
        <w:t>–</w:t>
      </w:r>
      <w:r w:rsidRPr="0061011C">
        <w:rPr>
          <w:rFonts w:ascii="Times New Roman" w:hAnsi="Times New Roman" w:cs="Times New Roman"/>
          <w:sz w:val="28"/>
          <w:szCs w:val="28"/>
        </w:rPr>
        <w:t xml:space="preserve"> </w:t>
      </w:r>
      <w:r w:rsidR="00A2009C" w:rsidRPr="00C2136C">
        <w:rPr>
          <w:rFonts w:ascii="Times New Roman" w:hAnsi="Times New Roman" w:cs="Times New Roman"/>
          <w:sz w:val="28"/>
          <w:szCs w:val="28"/>
        </w:rPr>
        <w:lastRenderedPageBreak/>
        <w:t>“</w:t>
      </w:r>
      <w:r w:rsidRPr="0061011C">
        <w:rPr>
          <w:rFonts w:ascii="Times New Roman" w:hAnsi="Times New Roman" w:cs="Times New Roman"/>
          <w:sz w:val="28"/>
          <w:szCs w:val="28"/>
        </w:rPr>
        <w:t>Ветеран живет рядом</w:t>
      </w:r>
      <w:r w:rsidR="00A2009C" w:rsidRPr="00C2136C">
        <w:rPr>
          <w:rFonts w:ascii="Times New Roman" w:hAnsi="Times New Roman" w:cs="Times New Roman"/>
          <w:sz w:val="28"/>
          <w:szCs w:val="28"/>
        </w:rPr>
        <w:t>”</w:t>
      </w:r>
      <w:r w:rsidRPr="0061011C">
        <w:rPr>
          <w:rFonts w:ascii="Times New Roman" w:hAnsi="Times New Roman" w:cs="Times New Roman"/>
          <w:sz w:val="28"/>
          <w:szCs w:val="28"/>
        </w:rPr>
        <w:t xml:space="preserve">. Тогда очень пригодилось то, чему мы научились на тренингах».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Илья: «Да, акция для ветеранов была очень хорошей и полезной. Мы за май съездили </w:t>
      </w:r>
      <w:r w:rsidR="00F66720">
        <w:rPr>
          <w:rFonts w:ascii="Times New Roman" w:hAnsi="Times New Roman" w:cs="Times New Roman"/>
          <w:sz w:val="28"/>
          <w:szCs w:val="28"/>
        </w:rPr>
        <w:t xml:space="preserve">примерно </w:t>
      </w:r>
      <w:r w:rsidRPr="0061011C">
        <w:rPr>
          <w:rFonts w:ascii="Times New Roman" w:hAnsi="Times New Roman" w:cs="Times New Roman"/>
          <w:sz w:val="28"/>
          <w:szCs w:val="28"/>
        </w:rPr>
        <w:t xml:space="preserve">к 6–7 ветеранам </w:t>
      </w:r>
      <w:r w:rsidR="00783344">
        <w:rPr>
          <w:rFonts w:ascii="Times New Roman" w:hAnsi="Times New Roman" w:cs="Times New Roman"/>
          <w:sz w:val="28"/>
          <w:szCs w:val="28"/>
        </w:rPr>
        <w:t>–</w:t>
      </w:r>
      <w:r w:rsidRPr="0061011C">
        <w:rPr>
          <w:rFonts w:ascii="Times New Roman" w:hAnsi="Times New Roman" w:cs="Times New Roman"/>
          <w:sz w:val="28"/>
          <w:szCs w:val="28"/>
        </w:rPr>
        <w:t xml:space="preserve"> помогали им мебель передвинуть или что-то по дому сделать, время с ними провести просто».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Леша добавляет: «У меня, к сожалению, получилось съездить только один раз, и этот случай очень запомнился. Бабушка попросила достать гладильную доску с балкона, а там было столько вещей навалено, я долго ее доставал, встал весь в поту, говорю </w:t>
      </w:r>
      <w:r w:rsidR="004F3F83">
        <w:rPr>
          <w:rFonts w:ascii="Times New Roman" w:hAnsi="Times New Roman" w:cs="Times New Roman"/>
          <w:sz w:val="28"/>
          <w:szCs w:val="28"/>
        </w:rPr>
        <w:t>–</w:t>
      </w:r>
      <w:r w:rsidRPr="0061011C">
        <w:rPr>
          <w:rFonts w:ascii="Times New Roman" w:hAnsi="Times New Roman" w:cs="Times New Roman"/>
          <w:sz w:val="28"/>
          <w:szCs w:val="28"/>
        </w:rPr>
        <w:t xml:space="preserve"> куда ее девать, а она говорит </w:t>
      </w:r>
      <w:r w:rsidR="004F3F83">
        <w:rPr>
          <w:rFonts w:ascii="Times New Roman" w:hAnsi="Times New Roman" w:cs="Times New Roman"/>
          <w:sz w:val="28"/>
          <w:szCs w:val="28"/>
        </w:rPr>
        <w:t>–</w:t>
      </w:r>
      <w:r w:rsidRPr="0061011C">
        <w:rPr>
          <w:rFonts w:ascii="Times New Roman" w:hAnsi="Times New Roman" w:cs="Times New Roman"/>
          <w:sz w:val="28"/>
          <w:szCs w:val="28"/>
        </w:rPr>
        <w:t xml:space="preserve"> на помойку. Я весь балкон перебрал, но зато нашел там награды 1974–1976 гг., было интересно посмотреть, и бабушка нам про них потом рассказала».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Илья и Леша приняли участие во всех тренингах, консультациях, мастер-классе и организации социальной акции в рамках проекта. Они оба любят музыку, рэп, стихи и сделали значимый вклад в акцию, в том числе сочинив несколько ярких слоганов на тему «Начни с себя».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Леша: «Смотрю куда-то вдаль, но никого на горизонте, ведь все уже давно ушли и бросили меня, теперь один я в этом мире </w:t>
      </w:r>
      <w:r w:rsidR="004F3F83">
        <w:rPr>
          <w:rFonts w:ascii="Times New Roman" w:hAnsi="Times New Roman" w:cs="Times New Roman"/>
          <w:sz w:val="28"/>
          <w:szCs w:val="28"/>
        </w:rPr>
        <w:t>–</w:t>
      </w:r>
      <w:r w:rsidRPr="0061011C">
        <w:rPr>
          <w:rFonts w:ascii="Times New Roman" w:hAnsi="Times New Roman" w:cs="Times New Roman"/>
          <w:sz w:val="28"/>
          <w:szCs w:val="28"/>
        </w:rPr>
        <w:t xml:space="preserve"> жестоком, яростном и страшном. Кругом наркотики и </w:t>
      </w:r>
      <w:proofErr w:type="gramStart"/>
      <w:r w:rsidRPr="0061011C">
        <w:rPr>
          <w:rFonts w:ascii="Times New Roman" w:hAnsi="Times New Roman" w:cs="Times New Roman"/>
          <w:sz w:val="28"/>
          <w:szCs w:val="28"/>
        </w:rPr>
        <w:t>беспредел</w:t>
      </w:r>
      <w:proofErr w:type="gramEnd"/>
      <w:r w:rsidRPr="0061011C">
        <w:rPr>
          <w:rFonts w:ascii="Times New Roman" w:hAnsi="Times New Roman" w:cs="Times New Roman"/>
          <w:sz w:val="28"/>
          <w:szCs w:val="28"/>
        </w:rPr>
        <w:t xml:space="preserve">. Но я стараюсь быть собою: здоровым, смелым и спокойным, ведь жизнь одна дана, поэтому начни с себя и будь здоровым навсегда!»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Илья: «Начни с себя: ты родился оригиналом </w:t>
      </w:r>
      <w:r w:rsidR="004F3F83">
        <w:rPr>
          <w:rFonts w:ascii="Times New Roman" w:hAnsi="Times New Roman" w:cs="Times New Roman"/>
          <w:sz w:val="28"/>
          <w:szCs w:val="28"/>
        </w:rPr>
        <w:t>–</w:t>
      </w:r>
      <w:r w:rsidRPr="0061011C">
        <w:rPr>
          <w:rFonts w:ascii="Times New Roman" w:hAnsi="Times New Roman" w:cs="Times New Roman"/>
          <w:sz w:val="28"/>
          <w:szCs w:val="28"/>
        </w:rPr>
        <w:t xml:space="preserve"> не умри копией».</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 </w:t>
      </w:r>
    </w:p>
    <w:p w:rsidR="00B73859" w:rsidRPr="00A67AFE"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b/>
          <w:sz w:val="28"/>
          <w:szCs w:val="28"/>
        </w:rPr>
        <w:t xml:space="preserve">История </w:t>
      </w:r>
      <w:r w:rsidRPr="00220464">
        <w:rPr>
          <w:rFonts w:ascii="Times New Roman" w:hAnsi="Times New Roman" w:cs="Times New Roman"/>
          <w:b/>
          <w:sz w:val="28"/>
          <w:szCs w:val="28"/>
        </w:rPr>
        <w:t xml:space="preserve">Андрея </w:t>
      </w:r>
      <w:r w:rsidRPr="00A67AFE">
        <w:rPr>
          <w:rFonts w:ascii="Times New Roman" w:hAnsi="Times New Roman" w:cs="Times New Roman"/>
          <w:b/>
          <w:sz w:val="28"/>
          <w:szCs w:val="28"/>
        </w:rPr>
        <w:t>(проект «Я служу России» фонда «Расправь крылья»)</w:t>
      </w:r>
    </w:p>
    <w:p w:rsidR="00B73859" w:rsidRPr="0061011C" w:rsidRDefault="00220464" w:rsidP="00A67AFE">
      <w:pPr>
        <w:spacing w:after="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 xml:space="preserve">О проекте «Я служу России» я услышал от друзей из </w:t>
      </w:r>
      <w:proofErr w:type="spellStart"/>
      <w:r w:rsidR="00B73859" w:rsidRPr="0061011C">
        <w:rPr>
          <w:rFonts w:ascii="Times New Roman" w:hAnsi="Times New Roman" w:cs="Times New Roman"/>
          <w:sz w:val="28"/>
          <w:szCs w:val="28"/>
        </w:rPr>
        <w:t>Азаровского</w:t>
      </w:r>
      <w:proofErr w:type="spellEnd"/>
      <w:r w:rsidR="00B73859" w:rsidRPr="0061011C">
        <w:rPr>
          <w:rFonts w:ascii="Times New Roman" w:hAnsi="Times New Roman" w:cs="Times New Roman"/>
          <w:sz w:val="28"/>
          <w:szCs w:val="28"/>
        </w:rPr>
        <w:t xml:space="preserve"> детского дома, в котором воспитывался с 8 лет. При помощи специалиста Центра </w:t>
      </w:r>
      <w:proofErr w:type="spellStart"/>
      <w:r w:rsidR="00B73859" w:rsidRPr="0061011C">
        <w:rPr>
          <w:rFonts w:ascii="Times New Roman" w:hAnsi="Times New Roman" w:cs="Times New Roman"/>
          <w:sz w:val="28"/>
          <w:szCs w:val="28"/>
        </w:rPr>
        <w:t>Головид</w:t>
      </w:r>
      <w:proofErr w:type="spellEnd"/>
      <w:r w:rsidR="00B73859" w:rsidRPr="0061011C">
        <w:rPr>
          <w:rFonts w:ascii="Times New Roman" w:hAnsi="Times New Roman" w:cs="Times New Roman"/>
          <w:sz w:val="28"/>
          <w:szCs w:val="28"/>
        </w:rPr>
        <w:t xml:space="preserve"> Ивана Ивановича и при участии калужских казаков меня готовили по строевой и огневой подготовке, особенно запомнились духовные беседы и поездки по краеведческим маршрутам, в них узнал много нового о </w:t>
      </w:r>
      <w:r w:rsidR="00F66720" w:rsidRPr="0061011C">
        <w:rPr>
          <w:rFonts w:ascii="Times New Roman" w:hAnsi="Times New Roman" w:cs="Times New Roman"/>
          <w:sz w:val="28"/>
          <w:szCs w:val="28"/>
        </w:rPr>
        <w:t xml:space="preserve">Калужском </w:t>
      </w:r>
      <w:r w:rsidR="00B73859" w:rsidRPr="0061011C">
        <w:rPr>
          <w:rFonts w:ascii="Times New Roman" w:hAnsi="Times New Roman" w:cs="Times New Roman"/>
          <w:sz w:val="28"/>
          <w:szCs w:val="28"/>
        </w:rPr>
        <w:t xml:space="preserve">крае. Проводы в армию как участника проекта были для меня сильным воодушевлением. Меня направили служить в учебную часть в г. </w:t>
      </w:r>
      <w:proofErr w:type="spellStart"/>
      <w:r w:rsidR="00B73859" w:rsidRPr="0061011C">
        <w:rPr>
          <w:rFonts w:ascii="Times New Roman" w:hAnsi="Times New Roman" w:cs="Times New Roman"/>
          <w:sz w:val="28"/>
          <w:szCs w:val="28"/>
        </w:rPr>
        <w:t>Коврове</w:t>
      </w:r>
      <w:proofErr w:type="spellEnd"/>
      <w:r w:rsidR="00B73859" w:rsidRPr="0061011C">
        <w:rPr>
          <w:rFonts w:ascii="Times New Roman" w:hAnsi="Times New Roman" w:cs="Times New Roman"/>
          <w:sz w:val="28"/>
          <w:szCs w:val="28"/>
        </w:rPr>
        <w:t xml:space="preserve">, где я стал учиться на командира отделения, а из </w:t>
      </w:r>
      <w:proofErr w:type="spellStart"/>
      <w:r w:rsidR="00B73859" w:rsidRPr="0061011C">
        <w:rPr>
          <w:rFonts w:ascii="Times New Roman" w:hAnsi="Times New Roman" w:cs="Times New Roman"/>
          <w:sz w:val="28"/>
          <w:szCs w:val="28"/>
        </w:rPr>
        <w:t>Коврова</w:t>
      </w:r>
      <w:proofErr w:type="spellEnd"/>
      <w:r w:rsidR="00B73859" w:rsidRPr="0061011C">
        <w:rPr>
          <w:rFonts w:ascii="Times New Roman" w:hAnsi="Times New Roman" w:cs="Times New Roman"/>
          <w:sz w:val="28"/>
          <w:szCs w:val="28"/>
        </w:rPr>
        <w:t xml:space="preserve"> </w:t>
      </w:r>
      <w:r w:rsidR="004F3F83">
        <w:rPr>
          <w:rFonts w:ascii="Times New Roman" w:hAnsi="Times New Roman" w:cs="Times New Roman"/>
          <w:sz w:val="28"/>
          <w:szCs w:val="28"/>
        </w:rPr>
        <w:t>–</w:t>
      </w:r>
      <w:r w:rsidR="00B73859" w:rsidRPr="0061011C">
        <w:rPr>
          <w:rFonts w:ascii="Times New Roman" w:hAnsi="Times New Roman" w:cs="Times New Roman"/>
          <w:sz w:val="28"/>
          <w:szCs w:val="28"/>
        </w:rPr>
        <w:t xml:space="preserve"> в Москву в 4-ю Кантемировскую дивизию</w:t>
      </w:r>
      <w:r w:rsidR="004F3F83">
        <w:rPr>
          <w:rFonts w:ascii="Times New Roman" w:hAnsi="Times New Roman" w:cs="Times New Roman"/>
          <w:sz w:val="28"/>
          <w:szCs w:val="28"/>
        </w:rPr>
        <w:t>,</w:t>
      </w:r>
      <w:r w:rsidR="00B73859" w:rsidRPr="0061011C">
        <w:rPr>
          <w:rFonts w:ascii="Times New Roman" w:hAnsi="Times New Roman" w:cs="Times New Roman"/>
          <w:sz w:val="28"/>
          <w:szCs w:val="28"/>
        </w:rPr>
        <w:t xml:space="preserve"> в разведывательную роту спецназа. Служба армейская сложная, но интересная.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Конечно, приятно, когда знаешь, что вне стен армии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есть люди, которые в любой момент тебе помогут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или просто дадут нужный совет, которые принимают участие в твоей судьбе.</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Приехав в отпуск, первым делом пришел к своим друзьям в Центр «Расправь крылья!» </w:t>
      </w:r>
      <w:r w:rsidR="004F3F83">
        <w:rPr>
          <w:rFonts w:ascii="Times New Roman" w:hAnsi="Times New Roman" w:cs="Times New Roman"/>
          <w:sz w:val="28"/>
          <w:szCs w:val="28"/>
        </w:rPr>
        <w:t>–</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так хотелось рассказать о своей жизни и просто</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пообщаться в теплой атмосфере. Потом поехал</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 храм. Могу сказать, что сотрудники Центра и казаки для меня стали как братья.</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lastRenderedPageBreak/>
        <w:t>Я принял решение остаться служить по контракту</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 разведке. Во время службы меня наградили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медалью «Защитнику Отечества». Сейчас учусь,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чтобы стать офицером и полностью посвятить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свою жизнь служению Отечеству</w:t>
      </w:r>
      <w:r w:rsidR="00220464">
        <w:rPr>
          <w:rFonts w:ascii="Times New Roman" w:hAnsi="Times New Roman" w:cs="Times New Roman"/>
          <w:sz w:val="28"/>
          <w:szCs w:val="28"/>
        </w:rPr>
        <w:t>»</w:t>
      </w:r>
      <w:r w:rsidRPr="0061011C">
        <w:rPr>
          <w:rFonts w:ascii="Times New Roman" w:hAnsi="Times New Roman" w:cs="Times New Roman"/>
          <w:sz w:val="28"/>
          <w:szCs w:val="28"/>
        </w:rPr>
        <w:t>.</w:t>
      </w:r>
    </w:p>
    <w:p w:rsidR="00B73859" w:rsidRPr="0061011C" w:rsidRDefault="00B73859" w:rsidP="00A67AFE">
      <w:pPr>
        <w:spacing w:after="0"/>
        <w:jc w:val="center"/>
        <w:rPr>
          <w:rFonts w:ascii="Times New Roman" w:hAnsi="Times New Roman" w:cs="Times New Roman"/>
          <w:b/>
          <w:sz w:val="28"/>
          <w:szCs w:val="28"/>
        </w:rPr>
      </w:pPr>
      <w:r w:rsidRPr="0061011C">
        <w:rPr>
          <w:rFonts w:ascii="Times New Roman" w:hAnsi="Times New Roman" w:cs="Times New Roman"/>
          <w:b/>
          <w:sz w:val="28"/>
          <w:szCs w:val="28"/>
        </w:rPr>
        <w:t>История Виктора</w:t>
      </w:r>
    </w:p>
    <w:p w:rsidR="00B73859" w:rsidRPr="0061011C" w:rsidRDefault="00220464" w:rsidP="00A67AFE">
      <w:pPr>
        <w:spacing w:after="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 xml:space="preserve">Когда я учился, к нам приехали сотрудники Центра «Расправь крылья!» и рассказали, что готовят детей-сирот к армии. Пришел домой и рассказал бабушке, и она посоветовала узнать поподробнее.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Pr="0061011C">
        <w:rPr>
          <w:rFonts w:ascii="Times New Roman" w:hAnsi="Times New Roman" w:cs="Times New Roman"/>
          <w:sz w:val="28"/>
          <w:szCs w:val="28"/>
        </w:rPr>
        <w:tab/>
        <w:t>Узнав, что к армии готовит офицер-десантник, я позвонил, а потом и пришел в Центр. На каждом этапе со мной работали и даже заставляли посещать занятия без пропусков</w:t>
      </w:r>
      <w:r w:rsidR="003D6466">
        <w:rPr>
          <w:rFonts w:ascii="Times New Roman" w:hAnsi="Times New Roman" w:cs="Times New Roman"/>
          <w:sz w:val="28"/>
          <w:szCs w:val="28"/>
        </w:rPr>
        <w:t>.</w:t>
      </w:r>
      <w:r w:rsidRPr="0061011C">
        <w:rPr>
          <w:rFonts w:ascii="Times New Roman" w:hAnsi="Times New Roman" w:cs="Times New Roman"/>
          <w:sz w:val="28"/>
          <w:szCs w:val="28"/>
        </w:rPr>
        <w:t xml:space="preserve"> </w:t>
      </w:r>
      <w:r w:rsidR="003D6466" w:rsidRPr="0061011C">
        <w:rPr>
          <w:rFonts w:ascii="Times New Roman" w:hAnsi="Times New Roman" w:cs="Times New Roman"/>
          <w:sz w:val="28"/>
          <w:szCs w:val="28"/>
        </w:rPr>
        <w:t xml:space="preserve">Только </w:t>
      </w:r>
      <w:r w:rsidRPr="0061011C">
        <w:rPr>
          <w:rFonts w:ascii="Times New Roman" w:hAnsi="Times New Roman" w:cs="Times New Roman"/>
          <w:sz w:val="28"/>
          <w:szCs w:val="28"/>
        </w:rPr>
        <w:t xml:space="preserve">находясь в армии, я понял, насколько это все важно. Всегда рядом был Иван Иванович, его сопровождение мне помогло: и в военкомате, и во время отправки в часть. В начале службы у меня возникали сложности. Сразу звонил и спрашивал совета. Во время службы нас навещали. Я участвовал в Параде Победы </w:t>
      </w:r>
      <w:proofErr w:type="gramStart"/>
      <w:r w:rsidRPr="0061011C">
        <w:rPr>
          <w:rFonts w:ascii="Times New Roman" w:hAnsi="Times New Roman" w:cs="Times New Roman"/>
          <w:sz w:val="28"/>
          <w:szCs w:val="28"/>
        </w:rPr>
        <w:t>на</w:t>
      </w:r>
      <w:proofErr w:type="gramEnd"/>
      <w:r w:rsidRPr="0061011C">
        <w:rPr>
          <w:rFonts w:ascii="Times New Roman" w:hAnsi="Times New Roman" w:cs="Times New Roman"/>
          <w:sz w:val="28"/>
          <w:szCs w:val="28"/>
        </w:rPr>
        <w:t xml:space="preserve"> </w:t>
      </w:r>
      <w:proofErr w:type="gramStart"/>
      <w:r w:rsidRPr="0061011C">
        <w:rPr>
          <w:rFonts w:ascii="Times New Roman" w:hAnsi="Times New Roman" w:cs="Times New Roman"/>
          <w:sz w:val="28"/>
          <w:szCs w:val="28"/>
        </w:rPr>
        <w:t>Красной</w:t>
      </w:r>
      <w:proofErr w:type="gramEnd"/>
      <w:r w:rsidRPr="0061011C">
        <w:rPr>
          <w:rFonts w:ascii="Times New Roman" w:hAnsi="Times New Roman" w:cs="Times New Roman"/>
          <w:sz w:val="28"/>
          <w:szCs w:val="28"/>
        </w:rPr>
        <w:t xml:space="preserve"> пощади, видел сам, что такое наша мощная армия и</w:t>
      </w:r>
      <w:r w:rsidR="003D6466">
        <w:rPr>
          <w:rFonts w:ascii="Times New Roman" w:hAnsi="Times New Roman" w:cs="Times New Roman"/>
          <w:sz w:val="28"/>
          <w:szCs w:val="28"/>
        </w:rPr>
        <w:t xml:space="preserve"> каково</w:t>
      </w:r>
      <w:r w:rsidRPr="0061011C">
        <w:rPr>
          <w:rFonts w:ascii="Times New Roman" w:hAnsi="Times New Roman" w:cs="Times New Roman"/>
          <w:sz w:val="28"/>
          <w:szCs w:val="28"/>
        </w:rPr>
        <w:t xml:space="preserve"> ее величие.</w:t>
      </w:r>
    </w:p>
    <w:p w:rsidR="00B73859" w:rsidRPr="0061011C" w:rsidRDefault="00B73859" w:rsidP="00A67AFE">
      <w:pPr>
        <w:spacing w:after="0"/>
        <w:jc w:val="both"/>
        <w:rPr>
          <w:rFonts w:ascii="Times New Roman" w:hAnsi="Times New Roman" w:cs="Times New Roman"/>
          <w:b/>
          <w:sz w:val="28"/>
          <w:szCs w:val="28"/>
        </w:rPr>
      </w:pPr>
      <w:r w:rsidRPr="0061011C">
        <w:rPr>
          <w:rFonts w:ascii="Times New Roman" w:hAnsi="Times New Roman" w:cs="Times New Roman"/>
          <w:sz w:val="28"/>
          <w:szCs w:val="28"/>
        </w:rPr>
        <w:t>После увольнения из армии написал заявление, чтобы меня приняли в казаки. Выхожу на охрану общественного порядка, продолжаю учиться. Устроился работать в геодезию и там познакомился с девушкой. Сейчас планируем создать свою семью</w:t>
      </w:r>
      <w:r w:rsidR="00220464">
        <w:rPr>
          <w:rFonts w:ascii="Times New Roman" w:hAnsi="Times New Roman" w:cs="Times New Roman"/>
          <w:sz w:val="28"/>
          <w:szCs w:val="28"/>
        </w:rPr>
        <w:t>»</w:t>
      </w:r>
      <w:r w:rsidRPr="0061011C">
        <w:rPr>
          <w:rFonts w:ascii="Times New Roman" w:hAnsi="Times New Roman" w:cs="Times New Roman"/>
          <w:sz w:val="28"/>
          <w:szCs w:val="28"/>
        </w:rPr>
        <w:t>.</w:t>
      </w:r>
      <w:r w:rsidRPr="0061011C">
        <w:rPr>
          <w:rFonts w:ascii="Times New Roman" w:hAnsi="Times New Roman" w:cs="Times New Roman"/>
          <w:b/>
          <w:sz w:val="28"/>
          <w:szCs w:val="28"/>
        </w:rPr>
        <w:t xml:space="preserve"> </w:t>
      </w:r>
    </w:p>
    <w:p w:rsidR="00B73859" w:rsidRPr="0061011C" w:rsidRDefault="00B73859" w:rsidP="00A67AF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История </w:t>
      </w:r>
      <w:r w:rsidRPr="0061011C">
        <w:rPr>
          <w:rFonts w:ascii="Times New Roman" w:hAnsi="Times New Roman" w:cs="Times New Roman"/>
          <w:b/>
          <w:sz w:val="28"/>
          <w:szCs w:val="28"/>
        </w:rPr>
        <w:t>Романа</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b/>
          <w:sz w:val="28"/>
          <w:szCs w:val="28"/>
        </w:rPr>
        <w:t xml:space="preserve"> </w:t>
      </w:r>
      <w:r w:rsidRPr="0061011C">
        <w:rPr>
          <w:rFonts w:ascii="Times New Roman" w:hAnsi="Times New Roman" w:cs="Times New Roman"/>
          <w:b/>
          <w:sz w:val="28"/>
          <w:szCs w:val="28"/>
        </w:rPr>
        <w:tab/>
      </w:r>
      <w:r w:rsidR="00220464">
        <w:rPr>
          <w:rFonts w:ascii="Times New Roman" w:hAnsi="Times New Roman" w:cs="Times New Roman"/>
          <w:b/>
          <w:sz w:val="28"/>
          <w:szCs w:val="28"/>
        </w:rPr>
        <w:t>«</w:t>
      </w:r>
      <w:r w:rsidRPr="0061011C">
        <w:rPr>
          <w:rFonts w:ascii="Times New Roman" w:hAnsi="Times New Roman" w:cs="Times New Roman"/>
          <w:sz w:val="28"/>
          <w:szCs w:val="28"/>
        </w:rPr>
        <w:t>Я все привык делать сам и никому не доверять.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Про свой статус я стараюсь не говорить,</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так как к нам разное отношение: кто-то жалеет,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а кто-то и с опаской относится. Много слышал</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о неуставных взаимоотношениях, и, конечно,</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был</w:t>
      </w:r>
      <w:r w:rsidR="002D7F20">
        <w:rPr>
          <w:rFonts w:ascii="Times New Roman" w:hAnsi="Times New Roman" w:cs="Times New Roman"/>
          <w:sz w:val="28"/>
          <w:szCs w:val="28"/>
        </w:rPr>
        <w:t>и</w:t>
      </w:r>
      <w:r w:rsidRPr="0061011C">
        <w:rPr>
          <w:rFonts w:ascii="Times New Roman" w:hAnsi="Times New Roman" w:cs="Times New Roman"/>
          <w:sz w:val="28"/>
          <w:szCs w:val="28"/>
        </w:rPr>
        <w:t xml:space="preserve"> и тревога, и опасения перед службой.</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При прохождении комиссии от одного из ребят</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услышал, что с сиротами проводится подготовка</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перед армией. С сотрудником Центра</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Иваном Ивановичем я встретился в коридорах</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военкомата. Меня пригласили в гости в Центр,</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решил сходить. В Центре я познакомился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 такими же ребятами, как и я. Приходил в Центр на занятия по строевой и огневой подготовке,</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сдавал зачеты. Познакомился с казаками,</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потом с ними стал ходить в храм. Когда служил,</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со мной постоянно общались по телефону</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и спрашивали, как идет служба и есть ли у меня</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какие-то проблемы. Приятно удивил меня приезд</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на место службы Ивана Ивановича с посылкой</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со сладостями. Принял решение остаться служить по контракту.</w:t>
      </w:r>
      <w:r w:rsidR="00CD318C">
        <w:rPr>
          <w:rFonts w:ascii="Times New Roman" w:hAnsi="Times New Roman" w:cs="Times New Roman"/>
          <w:sz w:val="28"/>
          <w:szCs w:val="28"/>
        </w:rPr>
        <w:t xml:space="preserve"> </w:t>
      </w:r>
      <w:r w:rsidRPr="0061011C">
        <w:rPr>
          <w:rFonts w:ascii="Times New Roman" w:hAnsi="Times New Roman" w:cs="Times New Roman"/>
          <w:sz w:val="28"/>
          <w:szCs w:val="28"/>
        </w:rPr>
        <w:t>Периодически посещаю храм. Подготовка перед армией очень помогла преодолевать трудности армейской службы, особенно когда участвую в антитеррористических операциях. Сейчас создал свою семью</w:t>
      </w:r>
      <w:r w:rsidR="00220464">
        <w:rPr>
          <w:rFonts w:ascii="Times New Roman" w:hAnsi="Times New Roman" w:cs="Times New Roman"/>
          <w:sz w:val="28"/>
          <w:szCs w:val="28"/>
        </w:rPr>
        <w:t>»</w:t>
      </w:r>
      <w:r w:rsidRPr="0061011C">
        <w:rPr>
          <w:rFonts w:ascii="Times New Roman" w:hAnsi="Times New Roman" w:cs="Times New Roman"/>
          <w:sz w:val="28"/>
          <w:szCs w:val="28"/>
        </w:rPr>
        <w:t>.</w:t>
      </w:r>
    </w:p>
    <w:p w:rsidR="00B73859" w:rsidRPr="00220464" w:rsidRDefault="00B73859" w:rsidP="00A67AF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История Кристины </w:t>
      </w:r>
      <w:r w:rsidRPr="00A67AFE">
        <w:rPr>
          <w:rFonts w:ascii="Times New Roman" w:hAnsi="Times New Roman" w:cs="Times New Roman"/>
          <w:b/>
          <w:sz w:val="28"/>
          <w:szCs w:val="28"/>
        </w:rPr>
        <w:t xml:space="preserve">(«Межрегиональная </w:t>
      </w:r>
      <w:proofErr w:type="spellStart"/>
      <w:r w:rsidRPr="00A67AFE">
        <w:rPr>
          <w:rFonts w:ascii="Times New Roman" w:hAnsi="Times New Roman" w:cs="Times New Roman"/>
          <w:b/>
          <w:sz w:val="28"/>
          <w:szCs w:val="28"/>
        </w:rPr>
        <w:t>Тьюторская</w:t>
      </w:r>
      <w:proofErr w:type="spellEnd"/>
      <w:r w:rsidRPr="00A67AFE">
        <w:rPr>
          <w:rFonts w:ascii="Times New Roman" w:hAnsi="Times New Roman" w:cs="Times New Roman"/>
          <w:b/>
          <w:sz w:val="28"/>
          <w:szCs w:val="28"/>
        </w:rPr>
        <w:t xml:space="preserve"> Ассоциация»)</w:t>
      </w:r>
    </w:p>
    <w:p w:rsidR="00B73859" w:rsidRPr="0061011C" w:rsidRDefault="00220464" w:rsidP="00A67AFE">
      <w:pPr>
        <w:spacing w:after="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Человек, а в особенности подросток</w:t>
      </w:r>
      <w:r w:rsidR="004F3F83">
        <w:rPr>
          <w:rFonts w:ascii="Times New Roman" w:hAnsi="Times New Roman" w:cs="Times New Roman"/>
          <w:sz w:val="28"/>
          <w:szCs w:val="28"/>
        </w:rPr>
        <w:t>,</w:t>
      </w:r>
      <w:r w:rsidR="00B73859" w:rsidRPr="0061011C">
        <w:rPr>
          <w:rFonts w:ascii="Times New Roman" w:hAnsi="Times New Roman" w:cs="Times New Roman"/>
          <w:sz w:val="28"/>
          <w:szCs w:val="28"/>
        </w:rPr>
        <w:t xml:space="preserve"> ищет на сво</w:t>
      </w:r>
      <w:r w:rsidR="00AA676A">
        <w:rPr>
          <w:rFonts w:ascii="Times New Roman" w:hAnsi="Times New Roman" w:cs="Times New Roman"/>
          <w:sz w:val="28"/>
          <w:szCs w:val="28"/>
        </w:rPr>
        <w:t>е</w:t>
      </w:r>
      <w:r w:rsidR="00B73859">
        <w:rPr>
          <w:rFonts w:ascii="Times New Roman" w:hAnsi="Times New Roman" w:cs="Times New Roman"/>
          <w:sz w:val="28"/>
          <w:szCs w:val="28"/>
        </w:rPr>
        <w:t xml:space="preserve">м пути сопереживающую сторону, </w:t>
      </w:r>
      <w:r w:rsidR="00B73859" w:rsidRPr="0061011C">
        <w:rPr>
          <w:rFonts w:ascii="Times New Roman" w:hAnsi="Times New Roman" w:cs="Times New Roman"/>
          <w:sz w:val="28"/>
          <w:szCs w:val="28"/>
        </w:rPr>
        <w:t>т.</w:t>
      </w:r>
      <w:r w:rsidR="004F3F83">
        <w:rPr>
          <w:rFonts w:ascii="Times New Roman" w:hAnsi="Times New Roman" w:cs="Times New Roman"/>
          <w:sz w:val="28"/>
          <w:szCs w:val="28"/>
        </w:rPr>
        <w:t xml:space="preserve"> </w:t>
      </w:r>
      <w:r w:rsidR="00B73859" w:rsidRPr="0061011C">
        <w:rPr>
          <w:rFonts w:ascii="Times New Roman" w:hAnsi="Times New Roman" w:cs="Times New Roman"/>
          <w:sz w:val="28"/>
          <w:szCs w:val="28"/>
        </w:rPr>
        <w:t xml:space="preserve">е. некую «руку помощи». Так уж сложилось, что в быстро развивающемся </w:t>
      </w:r>
      <w:r w:rsidR="00B73859">
        <w:rPr>
          <w:rFonts w:ascii="Times New Roman" w:hAnsi="Times New Roman" w:cs="Times New Roman"/>
          <w:sz w:val="28"/>
          <w:szCs w:val="28"/>
        </w:rPr>
        <w:t xml:space="preserve">социуме </w:t>
      </w:r>
      <w:r w:rsidR="00B73859" w:rsidRPr="0061011C">
        <w:rPr>
          <w:rFonts w:ascii="Times New Roman" w:hAnsi="Times New Roman" w:cs="Times New Roman"/>
          <w:sz w:val="28"/>
          <w:szCs w:val="28"/>
        </w:rPr>
        <w:t xml:space="preserve">существовать без взаимодействия с кем-либо трудно, а порой невозможно. </w:t>
      </w:r>
    </w:p>
    <w:p w:rsidR="00B73859" w:rsidRPr="0061011C"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lastRenderedPageBreak/>
        <w:t xml:space="preserve">Как я попала в подобный проект? Чего я ожидала и на что надеялась? В первую очередь я искала новый шанс взаимодействия с кем-либо из старшего поколения, в совокупности со знаниями и опытом, основанными на методе проб и ошибок. Этот шанс попался чисто случайно, следовало пойти на риск, который оправдывает все средства. Первая проектная встреча была познавательной в плане обмена личными предпочтениями и информацией о том, кем ты являешься </w:t>
      </w:r>
      <w:r w:rsidRPr="0061011C">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098ED6ED" wp14:editId="47D7E504">
            <wp:simplePos x="0" y="0"/>
            <wp:positionH relativeFrom="column">
              <wp:posOffset>-3810</wp:posOffset>
            </wp:positionH>
            <wp:positionV relativeFrom="paragraph">
              <wp:posOffset>1326515</wp:posOffset>
            </wp:positionV>
            <wp:extent cx="3419475" cy="2278380"/>
            <wp:effectExtent l="0" t="0" r="9525" b="7620"/>
            <wp:wrapTight wrapText="bothSides">
              <wp:wrapPolygon edited="0">
                <wp:start x="0" y="0"/>
                <wp:lineTo x="0" y="21492"/>
                <wp:lineTo x="21540" y="21492"/>
                <wp:lineTo x="21540" y="0"/>
                <wp:lineTo x="0" y="0"/>
              </wp:wrapPolygon>
            </wp:wrapTight>
            <wp:docPr id="21" name="Рисунок 21" descr="cid:image001.jpg@01D31202.E071B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1202.E071B820"/>
                    <pic:cNvPicPr>
                      <a:picLocks noChangeAspect="1" noChangeArrowheads="1"/>
                    </pic:cNvPicPr>
                  </pic:nvPicPr>
                  <pic:blipFill>
                    <a:blip r:embed="rId18" r:link="rId19" cstate="email">
                      <a:extLst>
                        <a:ext uri="{28A0092B-C50C-407E-A947-70E740481C1C}">
                          <a14:useLocalDpi xmlns:a14="http://schemas.microsoft.com/office/drawing/2010/main"/>
                        </a:ext>
                      </a:extLst>
                    </a:blip>
                    <a:srcRect/>
                    <a:stretch>
                      <a:fillRect/>
                    </a:stretch>
                  </pic:blipFill>
                  <pic:spPr bwMode="auto">
                    <a:xfrm>
                      <a:off x="0" y="0"/>
                      <a:ext cx="3419475" cy="2278380"/>
                    </a:xfrm>
                    <a:prstGeom prst="rect">
                      <a:avLst/>
                    </a:prstGeom>
                    <a:noFill/>
                    <a:ln>
                      <a:noFill/>
                    </a:ln>
                  </pic:spPr>
                </pic:pic>
              </a:graphicData>
            </a:graphic>
          </wp:anchor>
        </w:drawing>
      </w:r>
      <w:r w:rsidRPr="0061011C">
        <w:rPr>
          <w:rFonts w:ascii="Times New Roman" w:hAnsi="Times New Roman" w:cs="Times New Roman"/>
          <w:sz w:val="28"/>
          <w:szCs w:val="28"/>
        </w:rPr>
        <w:t>в повседневности. Не углубляясь в суть программы, могу сказать вот что: шесть встреч должны стать для подопечного «банковским сч</w:t>
      </w:r>
      <w:r w:rsidR="00AA676A">
        <w:rPr>
          <w:rFonts w:ascii="Times New Roman" w:hAnsi="Times New Roman" w:cs="Times New Roman"/>
          <w:sz w:val="28"/>
          <w:szCs w:val="28"/>
        </w:rPr>
        <w:t>е</w:t>
      </w:r>
      <w:r w:rsidRPr="0061011C">
        <w:rPr>
          <w:rFonts w:ascii="Times New Roman" w:hAnsi="Times New Roman" w:cs="Times New Roman"/>
          <w:sz w:val="28"/>
          <w:szCs w:val="28"/>
        </w:rPr>
        <w:t>том», который он вправе пополнять или обналичивать. Спустя год за плечами складыва</w:t>
      </w:r>
      <w:r w:rsidR="002D7F20">
        <w:rPr>
          <w:rFonts w:ascii="Times New Roman" w:hAnsi="Times New Roman" w:cs="Times New Roman"/>
          <w:sz w:val="28"/>
          <w:szCs w:val="28"/>
        </w:rPr>
        <w:t>ю</w:t>
      </w:r>
      <w:r w:rsidRPr="0061011C">
        <w:rPr>
          <w:rFonts w:ascii="Times New Roman" w:hAnsi="Times New Roman" w:cs="Times New Roman"/>
          <w:sz w:val="28"/>
          <w:szCs w:val="28"/>
        </w:rPr>
        <w:t>тся база устойчивых взглядов н</w:t>
      </w:r>
      <w:r>
        <w:rPr>
          <w:rFonts w:ascii="Times New Roman" w:hAnsi="Times New Roman" w:cs="Times New Roman"/>
          <w:sz w:val="28"/>
          <w:szCs w:val="28"/>
        </w:rPr>
        <w:t xml:space="preserve">а мир и понимание того, </w:t>
      </w:r>
      <w:r w:rsidRPr="0061011C">
        <w:rPr>
          <w:rFonts w:ascii="Times New Roman" w:hAnsi="Times New Roman" w:cs="Times New Roman"/>
          <w:sz w:val="28"/>
          <w:szCs w:val="28"/>
        </w:rPr>
        <w:t>чему можно посвятит</w:t>
      </w:r>
      <w:r>
        <w:rPr>
          <w:rFonts w:ascii="Times New Roman" w:hAnsi="Times New Roman" w:cs="Times New Roman"/>
          <w:sz w:val="28"/>
          <w:szCs w:val="28"/>
        </w:rPr>
        <w:t>ь свою жизнь. Заинтересовавшись</w:t>
      </w:r>
      <w:r w:rsidRPr="0061011C">
        <w:rPr>
          <w:rFonts w:ascii="Times New Roman" w:hAnsi="Times New Roman" w:cs="Times New Roman"/>
          <w:sz w:val="28"/>
          <w:szCs w:val="28"/>
        </w:rPr>
        <w:t xml:space="preserve"> данным проектом, следует понимать, что здесь нет места страху и неуверенности. Программа сопровождения продумана до мелочей, лишь бы пара кандидатов могла беспрепятственно взаимодействовать.</w:t>
      </w:r>
      <w:r w:rsidR="00CD318C">
        <w:rPr>
          <w:rFonts w:ascii="Times New Roman" w:hAnsi="Times New Roman" w:cs="Times New Roman"/>
          <w:sz w:val="28"/>
          <w:szCs w:val="28"/>
        </w:rPr>
        <w:t xml:space="preserve"> </w:t>
      </w:r>
    </w:p>
    <w:p w:rsidR="00B73859" w:rsidRDefault="00B73859" w:rsidP="00A67AFE">
      <w:pPr>
        <w:spacing w:after="0"/>
        <w:jc w:val="both"/>
        <w:rPr>
          <w:rFonts w:ascii="Times New Roman" w:hAnsi="Times New Roman" w:cs="Times New Roman"/>
          <w:sz w:val="28"/>
          <w:szCs w:val="28"/>
        </w:rPr>
      </w:pPr>
      <w:r w:rsidRPr="0061011C">
        <w:rPr>
          <w:rFonts w:ascii="Times New Roman" w:hAnsi="Times New Roman" w:cs="Times New Roman"/>
          <w:sz w:val="28"/>
          <w:szCs w:val="28"/>
        </w:rPr>
        <w:t>Участие в данном проекте определ</w:t>
      </w:r>
      <w:r w:rsidR="00AA676A">
        <w:rPr>
          <w:rFonts w:ascii="Times New Roman" w:hAnsi="Times New Roman" w:cs="Times New Roman"/>
          <w:sz w:val="28"/>
          <w:szCs w:val="28"/>
        </w:rPr>
        <w:t>е</w:t>
      </w:r>
      <w:r w:rsidRPr="0061011C">
        <w:rPr>
          <w:rFonts w:ascii="Times New Roman" w:hAnsi="Times New Roman" w:cs="Times New Roman"/>
          <w:sz w:val="28"/>
          <w:szCs w:val="28"/>
        </w:rPr>
        <w:t>нн</w:t>
      </w:r>
      <w:r>
        <w:rPr>
          <w:rFonts w:ascii="Times New Roman" w:hAnsi="Times New Roman" w:cs="Times New Roman"/>
          <w:sz w:val="28"/>
          <w:szCs w:val="28"/>
        </w:rPr>
        <w:t>о формирует жизненную позицию, определяющую</w:t>
      </w:r>
      <w:r w:rsidRPr="0061011C">
        <w:rPr>
          <w:rFonts w:ascii="Times New Roman" w:hAnsi="Times New Roman" w:cs="Times New Roman"/>
          <w:sz w:val="28"/>
          <w:szCs w:val="28"/>
        </w:rPr>
        <w:t xml:space="preserve"> направление личностного роста. Опыт наставников показывает, что занятие любимым делом – это гарантия счастливой и успешной карьеры, а значит</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и уверенности в сво</w:t>
      </w:r>
      <w:r w:rsidR="00AA676A">
        <w:rPr>
          <w:rFonts w:ascii="Times New Roman" w:hAnsi="Times New Roman" w:cs="Times New Roman"/>
          <w:sz w:val="28"/>
          <w:szCs w:val="28"/>
        </w:rPr>
        <w:t>е</w:t>
      </w:r>
      <w:r w:rsidRPr="0061011C">
        <w:rPr>
          <w:rFonts w:ascii="Times New Roman" w:hAnsi="Times New Roman" w:cs="Times New Roman"/>
          <w:sz w:val="28"/>
          <w:szCs w:val="28"/>
        </w:rPr>
        <w:t>м будущем</w:t>
      </w:r>
      <w:r w:rsidR="00220464">
        <w:rPr>
          <w:rFonts w:ascii="Times New Roman" w:hAnsi="Times New Roman" w:cs="Times New Roman"/>
          <w:sz w:val="28"/>
          <w:szCs w:val="28"/>
        </w:rPr>
        <w:t>»</w:t>
      </w:r>
      <w:r w:rsidRPr="0061011C">
        <w:rPr>
          <w:rFonts w:ascii="Times New Roman" w:hAnsi="Times New Roman" w:cs="Times New Roman"/>
          <w:sz w:val="28"/>
          <w:szCs w:val="28"/>
        </w:rPr>
        <w:t>.</w:t>
      </w:r>
    </w:p>
    <w:p w:rsidR="00320BC3" w:rsidRPr="0061011C" w:rsidRDefault="00320BC3" w:rsidP="00A67AFE">
      <w:pPr>
        <w:spacing w:after="0"/>
        <w:jc w:val="both"/>
        <w:rPr>
          <w:rFonts w:ascii="Times New Roman" w:hAnsi="Times New Roman" w:cs="Times New Roman"/>
          <w:sz w:val="28"/>
          <w:szCs w:val="28"/>
        </w:rPr>
      </w:pPr>
    </w:p>
    <w:p w:rsidR="006D14F9" w:rsidRDefault="006D14F9" w:rsidP="00A67AFE">
      <w:pPr>
        <w:pStyle w:val="a4"/>
        <w:numPr>
          <w:ilvl w:val="0"/>
          <w:numId w:val="15"/>
        </w:numPr>
        <w:spacing w:after="0" w:line="240" w:lineRule="auto"/>
        <w:ind w:left="0" w:firstLine="0"/>
        <w:jc w:val="center"/>
        <w:rPr>
          <w:rFonts w:ascii="Times New Roman" w:hAnsi="Times New Roman" w:cs="Times New Roman"/>
          <w:b/>
          <w:sz w:val="28"/>
          <w:szCs w:val="28"/>
        </w:rPr>
      </w:pPr>
      <w:r w:rsidRPr="00A67AFE">
        <w:rPr>
          <w:rFonts w:ascii="Times New Roman" w:hAnsi="Times New Roman" w:cs="Times New Roman"/>
          <w:b/>
          <w:sz w:val="28"/>
          <w:szCs w:val="28"/>
        </w:rPr>
        <w:t>Литература и фильмы</w:t>
      </w:r>
    </w:p>
    <w:p w:rsidR="00320BC3" w:rsidRPr="00A67AFE" w:rsidRDefault="00320BC3" w:rsidP="00A67AFE">
      <w:pPr>
        <w:pStyle w:val="a4"/>
        <w:spacing w:after="0" w:line="240" w:lineRule="auto"/>
        <w:ind w:left="0"/>
        <w:rPr>
          <w:rFonts w:ascii="Times New Roman" w:hAnsi="Times New Roman" w:cs="Times New Roman"/>
          <w:b/>
          <w:sz w:val="28"/>
          <w:szCs w:val="28"/>
        </w:rPr>
      </w:pPr>
    </w:p>
    <w:p w:rsidR="00B73859" w:rsidRPr="0061011C" w:rsidRDefault="00B73859" w:rsidP="00A67AFE">
      <w:pPr>
        <w:spacing w:after="0" w:line="240" w:lineRule="auto"/>
        <w:rPr>
          <w:rFonts w:ascii="Times New Roman" w:hAnsi="Times New Roman" w:cs="Times New Roman"/>
          <w:b/>
          <w:sz w:val="28"/>
          <w:szCs w:val="28"/>
        </w:rPr>
      </w:pPr>
      <w:r w:rsidRPr="0061011C">
        <w:rPr>
          <w:rFonts w:ascii="Times New Roman" w:hAnsi="Times New Roman" w:cs="Times New Roman"/>
          <w:b/>
          <w:sz w:val="28"/>
          <w:szCs w:val="28"/>
        </w:rPr>
        <w:t>Список книг для воспитателей и родителей</w:t>
      </w:r>
      <w:r w:rsidR="00032159">
        <w:rPr>
          <w:rFonts w:ascii="Times New Roman" w:hAnsi="Times New Roman" w:cs="Times New Roman"/>
          <w:b/>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r w:rsidRPr="00A67AFE">
        <w:rPr>
          <w:rFonts w:ascii="Times New Roman" w:hAnsi="Times New Roman" w:cs="Times New Roman"/>
          <w:sz w:val="28"/>
          <w:szCs w:val="28"/>
        </w:rPr>
        <w:t>Грей Дж. «Дети с небес. Искусство позитивного воспитания. Как развить в ребенке дух сотрудничества, отзывчивость, уверенность в себе»</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Нарушевич</w:t>
      </w:r>
      <w:proofErr w:type="spellEnd"/>
      <w:r w:rsidRPr="00A67AFE">
        <w:rPr>
          <w:rFonts w:ascii="Times New Roman" w:hAnsi="Times New Roman" w:cs="Times New Roman"/>
          <w:sz w:val="28"/>
          <w:szCs w:val="28"/>
        </w:rPr>
        <w:t xml:space="preserve"> Р.</w:t>
      </w:r>
      <w:r w:rsidR="00CD318C" w:rsidRPr="00A67AFE">
        <w:rPr>
          <w:rFonts w:ascii="Times New Roman" w:hAnsi="Times New Roman" w:cs="Times New Roman"/>
          <w:sz w:val="28"/>
          <w:szCs w:val="28"/>
        </w:rPr>
        <w:t xml:space="preserve"> </w:t>
      </w:r>
      <w:r w:rsidRPr="00A67AFE">
        <w:rPr>
          <w:rFonts w:ascii="Times New Roman" w:hAnsi="Times New Roman" w:cs="Times New Roman"/>
          <w:sz w:val="28"/>
          <w:szCs w:val="28"/>
        </w:rPr>
        <w:t>«Мамам и папам детей с небес»</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Юдковски</w:t>
      </w:r>
      <w:proofErr w:type="spellEnd"/>
      <w:r w:rsidRPr="00A67AFE">
        <w:rPr>
          <w:rFonts w:ascii="Times New Roman" w:hAnsi="Times New Roman" w:cs="Times New Roman"/>
          <w:sz w:val="28"/>
          <w:szCs w:val="28"/>
        </w:rPr>
        <w:t xml:space="preserve"> Э. «Гарри Поттер и методы рационального мышления»</w:t>
      </w:r>
      <w:r w:rsidR="007E1379" w:rsidRPr="00A67AFE">
        <w:rPr>
          <w:rFonts w:ascii="Times New Roman" w:hAnsi="Times New Roman" w:cs="Times New Roman"/>
          <w:sz w:val="28"/>
          <w:szCs w:val="28"/>
        </w:rPr>
        <w:t>.</w:t>
      </w:r>
      <w:r w:rsidRPr="00A67AFE">
        <w:rPr>
          <w:rFonts w:ascii="Times New Roman" w:hAnsi="Times New Roman" w:cs="Times New Roman"/>
          <w:sz w:val="28"/>
          <w:szCs w:val="28"/>
        </w:rPr>
        <w:br/>
        <w:t xml:space="preserve">Суслова Н. «Дети – таланты – просто и радостно. </w:t>
      </w:r>
      <w:proofErr w:type="spellStart"/>
      <w:r w:rsidRPr="00A67AFE">
        <w:rPr>
          <w:rFonts w:ascii="Times New Roman" w:hAnsi="Times New Roman" w:cs="Times New Roman"/>
          <w:sz w:val="28"/>
          <w:szCs w:val="28"/>
        </w:rPr>
        <w:t>Коуч</w:t>
      </w:r>
      <w:proofErr w:type="spellEnd"/>
      <w:r w:rsidRPr="00A67AFE">
        <w:rPr>
          <w:rFonts w:ascii="Times New Roman" w:hAnsi="Times New Roman" w:cs="Times New Roman"/>
          <w:sz w:val="28"/>
          <w:szCs w:val="28"/>
        </w:rPr>
        <w:t>-дневник для мамы и папы, которые верят, что их д</w:t>
      </w:r>
      <w:r w:rsidR="002D7F20" w:rsidRPr="00A67AFE">
        <w:rPr>
          <w:rFonts w:ascii="Times New Roman" w:hAnsi="Times New Roman" w:cs="Times New Roman"/>
          <w:sz w:val="28"/>
          <w:szCs w:val="28"/>
        </w:rPr>
        <w:t>е</w:t>
      </w:r>
      <w:r w:rsidRPr="00A67AFE">
        <w:rPr>
          <w:rFonts w:ascii="Times New Roman" w:hAnsi="Times New Roman" w:cs="Times New Roman"/>
          <w:sz w:val="28"/>
          <w:szCs w:val="28"/>
        </w:rPr>
        <w:t>ти – таланты</w:t>
      </w:r>
      <w:r w:rsidR="002D7F20" w:rsidRPr="00A67AFE">
        <w:rPr>
          <w:rFonts w:ascii="Times New Roman" w:hAnsi="Times New Roman" w:cs="Times New Roman"/>
          <w:sz w:val="28"/>
          <w:szCs w:val="28"/>
        </w:rPr>
        <w:t>,</w:t>
      </w:r>
      <w:r w:rsidRPr="00A67AFE">
        <w:rPr>
          <w:rFonts w:ascii="Times New Roman" w:hAnsi="Times New Roman" w:cs="Times New Roman"/>
          <w:sz w:val="28"/>
          <w:szCs w:val="28"/>
        </w:rPr>
        <w:t xml:space="preserve"> и рады помочь им в этом преуспеть с любовью»</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Аткинсон</w:t>
      </w:r>
      <w:proofErr w:type="spellEnd"/>
      <w:r w:rsidRPr="00A67AFE">
        <w:rPr>
          <w:rFonts w:ascii="Times New Roman" w:hAnsi="Times New Roman" w:cs="Times New Roman"/>
          <w:sz w:val="28"/>
          <w:szCs w:val="28"/>
        </w:rPr>
        <w:t xml:space="preserve"> М., </w:t>
      </w:r>
      <w:proofErr w:type="spellStart"/>
      <w:r w:rsidRPr="00A67AFE">
        <w:rPr>
          <w:rFonts w:ascii="Times New Roman" w:hAnsi="Times New Roman" w:cs="Times New Roman"/>
          <w:sz w:val="28"/>
          <w:szCs w:val="28"/>
        </w:rPr>
        <w:t>Чойс</w:t>
      </w:r>
      <w:proofErr w:type="spellEnd"/>
      <w:r w:rsidRPr="00A67AFE">
        <w:rPr>
          <w:rFonts w:ascii="Times New Roman" w:hAnsi="Times New Roman" w:cs="Times New Roman"/>
          <w:sz w:val="28"/>
          <w:szCs w:val="28"/>
        </w:rPr>
        <w:t xml:space="preserve"> Р. «Достижение целей. Пошаговая система»</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Аткинсон</w:t>
      </w:r>
      <w:proofErr w:type="spellEnd"/>
      <w:r w:rsidR="00CD318C" w:rsidRPr="00A67AFE">
        <w:rPr>
          <w:rFonts w:ascii="Times New Roman" w:hAnsi="Times New Roman" w:cs="Times New Roman"/>
          <w:sz w:val="28"/>
          <w:szCs w:val="28"/>
        </w:rPr>
        <w:t xml:space="preserve"> </w:t>
      </w:r>
      <w:r w:rsidRPr="00A67AFE">
        <w:rPr>
          <w:rFonts w:ascii="Times New Roman" w:hAnsi="Times New Roman" w:cs="Times New Roman"/>
          <w:sz w:val="28"/>
          <w:szCs w:val="28"/>
        </w:rPr>
        <w:t xml:space="preserve">М. «Жизнь в потоке. </w:t>
      </w:r>
      <w:proofErr w:type="spellStart"/>
      <w:r w:rsidRPr="00A67AFE">
        <w:rPr>
          <w:rFonts w:ascii="Times New Roman" w:hAnsi="Times New Roman" w:cs="Times New Roman"/>
          <w:sz w:val="28"/>
          <w:szCs w:val="28"/>
        </w:rPr>
        <w:t>Коучинг</w:t>
      </w:r>
      <w:proofErr w:type="spellEnd"/>
      <w:r w:rsidRPr="00A67AFE">
        <w:rPr>
          <w:rFonts w:ascii="Times New Roman" w:hAnsi="Times New Roman" w:cs="Times New Roman"/>
          <w:sz w:val="28"/>
          <w:szCs w:val="28"/>
        </w:rPr>
        <w:t>»</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r w:rsidRPr="00A67AFE">
        <w:rPr>
          <w:rFonts w:ascii="Times New Roman" w:hAnsi="Times New Roman" w:cs="Times New Roman"/>
          <w:sz w:val="28"/>
          <w:szCs w:val="28"/>
        </w:rPr>
        <w:t>Герхард</w:t>
      </w:r>
      <w:r w:rsidR="00CD318C" w:rsidRPr="00A67AFE">
        <w:rPr>
          <w:rFonts w:ascii="Times New Roman" w:hAnsi="Times New Roman" w:cs="Times New Roman"/>
          <w:sz w:val="28"/>
          <w:szCs w:val="28"/>
        </w:rPr>
        <w:t xml:space="preserve"> </w:t>
      </w:r>
      <w:r w:rsidRPr="00A67AFE">
        <w:rPr>
          <w:rFonts w:ascii="Times New Roman" w:hAnsi="Times New Roman" w:cs="Times New Roman"/>
          <w:sz w:val="28"/>
          <w:szCs w:val="28"/>
        </w:rPr>
        <w:t>С. «Как любовь формирует мозг ребенка»</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Амодт</w:t>
      </w:r>
      <w:proofErr w:type="spellEnd"/>
      <w:r w:rsidRPr="00A67AFE">
        <w:rPr>
          <w:rFonts w:ascii="Times New Roman" w:hAnsi="Times New Roman" w:cs="Times New Roman"/>
          <w:sz w:val="28"/>
          <w:szCs w:val="28"/>
        </w:rPr>
        <w:t xml:space="preserve"> С. «Тайны мозга вашего ребенка»</w:t>
      </w:r>
      <w:r w:rsidR="007E1379" w:rsidRPr="00A67AFE">
        <w:rPr>
          <w:rFonts w:ascii="Times New Roman" w:hAnsi="Times New Roman" w:cs="Times New Roman"/>
          <w:sz w:val="28"/>
          <w:szCs w:val="28"/>
        </w:rPr>
        <w:t>.</w:t>
      </w:r>
      <w:r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Хоун</w:t>
      </w:r>
      <w:proofErr w:type="spellEnd"/>
      <w:r w:rsidR="00CD318C" w:rsidRPr="00A67AFE">
        <w:rPr>
          <w:rFonts w:ascii="Times New Roman" w:hAnsi="Times New Roman" w:cs="Times New Roman"/>
          <w:sz w:val="28"/>
          <w:szCs w:val="28"/>
        </w:rPr>
        <w:t xml:space="preserve"> </w:t>
      </w:r>
      <w:r w:rsidRPr="00A67AFE">
        <w:rPr>
          <w:rFonts w:ascii="Times New Roman" w:hAnsi="Times New Roman" w:cs="Times New Roman"/>
          <w:sz w:val="28"/>
          <w:szCs w:val="28"/>
        </w:rPr>
        <w:t>Г. «Всестороннее развитие ребенка за 10 минут в день»</w:t>
      </w:r>
      <w:r w:rsidR="007E1379" w:rsidRPr="00A67AFE">
        <w:rPr>
          <w:rFonts w:ascii="Times New Roman" w:hAnsi="Times New Roman" w:cs="Times New Roman"/>
          <w:sz w:val="28"/>
          <w:szCs w:val="28"/>
        </w:rPr>
        <w:t>.</w:t>
      </w:r>
      <w:r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Ливехуд</w:t>
      </w:r>
      <w:proofErr w:type="spellEnd"/>
      <w:r w:rsidRPr="00A67AFE">
        <w:rPr>
          <w:rFonts w:ascii="Times New Roman" w:hAnsi="Times New Roman" w:cs="Times New Roman"/>
          <w:sz w:val="28"/>
          <w:szCs w:val="28"/>
        </w:rPr>
        <w:t>. «Фазы развития ребенка»</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Гиппенрейтер</w:t>
      </w:r>
      <w:proofErr w:type="spellEnd"/>
      <w:r w:rsidRPr="00A67AFE">
        <w:rPr>
          <w:rFonts w:ascii="Times New Roman" w:hAnsi="Times New Roman" w:cs="Times New Roman"/>
          <w:sz w:val="28"/>
          <w:szCs w:val="28"/>
        </w:rPr>
        <w:t xml:space="preserve"> Ю.Б. «Общаться с ребенком. Как?»</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lastRenderedPageBreak/>
        <w:t>Гипенрейтер</w:t>
      </w:r>
      <w:proofErr w:type="spellEnd"/>
      <w:r w:rsidRPr="00A67AFE">
        <w:rPr>
          <w:rFonts w:ascii="Times New Roman" w:hAnsi="Times New Roman" w:cs="Times New Roman"/>
          <w:sz w:val="28"/>
          <w:szCs w:val="28"/>
        </w:rPr>
        <w:t xml:space="preserve"> Ю.Б. «Продолжаем общаться с ребенком»</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Пэнтли</w:t>
      </w:r>
      <w:proofErr w:type="spellEnd"/>
      <w:r w:rsidRPr="00A67AFE">
        <w:rPr>
          <w:rFonts w:ascii="Times New Roman" w:hAnsi="Times New Roman" w:cs="Times New Roman"/>
          <w:sz w:val="28"/>
          <w:szCs w:val="28"/>
        </w:rPr>
        <w:t xml:space="preserve"> Э. «Как перестать </w:t>
      </w:r>
      <w:proofErr w:type="gramStart"/>
      <w:r w:rsidRPr="00A67AFE">
        <w:rPr>
          <w:rFonts w:ascii="Times New Roman" w:hAnsi="Times New Roman" w:cs="Times New Roman"/>
          <w:sz w:val="28"/>
          <w:szCs w:val="28"/>
        </w:rPr>
        <w:t>вопить</w:t>
      </w:r>
      <w:proofErr w:type="gramEnd"/>
      <w:r w:rsidRPr="00A67AFE">
        <w:rPr>
          <w:rFonts w:ascii="Times New Roman" w:hAnsi="Times New Roman" w:cs="Times New Roman"/>
          <w:sz w:val="28"/>
          <w:szCs w:val="28"/>
        </w:rPr>
        <w:t>, ворчать, умолять и начать жить в согласии со своими детьми»</w:t>
      </w:r>
      <w:r w:rsidR="007E1379" w:rsidRPr="00A67AFE">
        <w:rPr>
          <w:rFonts w:ascii="Times New Roman" w:hAnsi="Times New Roman" w:cs="Times New Roman"/>
          <w:sz w:val="28"/>
          <w:szCs w:val="28"/>
        </w:rPr>
        <w:t>.</w:t>
      </w:r>
      <w:r w:rsidR="00CD318C"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Кови</w:t>
      </w:r>
      <w:proofErr w:type="spellEnd"/>
      <w:r w:rsidRPr="00A67AFE">
        <w:rPr>
          <w:rFonts w:ascii="Times New Roman" w:hAnsi="Times New Roman" w:cs="Times New Roman"/>
          <w:sz w:val="28"/>
          <w:szCs w:val="28"/>
        </w:rPr>
        <w:t xml:space="preserve"> С. «Семь навыков высокоэффективных семей»</w:t>
      </w:r>
      <w:r w:rsidR="007E1379" w:rsidRPr="00A67AFE">
        <w:rPr>
          <w:rFonts w:ascii="Times New Roman" w:hAnsi="Times New Roman" w:cs="Times New Roman"/>
          <w:sz w:val="28"/>
          <w:szCs w:val="28"/>
        </w:rPr>
        <w:t>.</w:t>
      </w:r>
      <w:r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Маллика</w:t>
      </w:r>
      <w:proofErr w:type="spellEnd"/>
      <w:r w:rsidRPr="00A67AFE">
        <w:rPr>
          <w:rFonts w:ascii="Times New Roman" w:hAnsi="Times New Roman" w:cs="Times New Roman"/>
          <w:sz w:val="28"/>
          <w:szCs w:val="28"/>
        </w:rPr>
        <w:t xml:space="preserve"> </w:t>
      </w:r>
      <w:proofErr w:type="spellStart"/>
      <w:r w:rsidRPr="00A67AFE">
        <w:rPr>
          <w:rFonts w:ascii="Times New Roman" w:hAnsi="Times New Roman" w:cs="Times New Roman"/>
          <w:sz w:val="28"/>
          <w:szCs w:val="28"/>
        </w:rPr>
        <w:t>Чопра</w:t>
      </w:r>
      <w:proofErr w:type="spellEnd"/>
      <w:r w:rsidRPr="00A67AFE">
        <w:rPr>
          <w:rFonts w:ascii="Times New Roman" w:hAnsi="Times New Roman" w:cs="Times New Roman"/>
          <w:sz w:val="28"/>
          <w:szCs w:val="28"/>
        </w:rPr>
        <w:t xml:space="preserve"> «Сто обещаний моему ребенку: как стать лучшим в мире родителем»</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Маллика</w:t>
      </w:r>
      <w:proofErr w:type="spellEnd"/>
      <w:r w:rsidRPr="00A67AFE">
        <w:rPr>
          <w:rFonts w:ascii="Times New Roman" w:hAnsi="Times New Roman" w:cs="Times New Roman"/>
          <w:sz w:val="28"/>
          <w:szCs w:val="28"/>
        </w:rPr>
        <w:t xml:space="preserve"> </w:t>
      </w:r>
      <w:proofErr w:type="spellStart"/>
      <w:r w:rsidRPr="00A67AFE">
        <w:rPr>
          <w:rFonts w:ascii="Times New Roman" w:hAnsi="Times New Roman" w:cs="Times New Roman"/>
          <w:sz w:val="28"/>
          <w:szCs w:val="28"/>
        </w:rPr>
        <w:t>Чопра</w:t>
      </w:r>
      <w:proofErr w:type="spellEnd"/>
      <w:r w:rsidRPr="00A67AFE">
        <w:rPr>
          <w:rFonts w:ascii="Times New Roman" w:hAnsi="Times New Roman" w:cs="Times New Roman"/>
          <w:sz w:val="28"/>
          <w:szCs w:val="28"/>
        </w:rPr>
        <w:t xml:space="preserve"> «Сто вопр</w:t>
      </w:r>
      <w:r w:rsidR="002D7F20" w:rsidRPr="00A67AFE">
        <w:rPr>
          <w:rFonts w:ascii="Times New Roman" w:hAnsi="Times New Roman" w:cs="Times New Roman"/>
          <w:sz w:val="28"/>
          <w:szCs w:val="28"/>
        </w:rPr>
        <w:t>о</w:t>
      </w:r>
      <w:r w:rsidRPr="00A67AFE">
        <w:rPr>
          <w:rFonts w:ascii="Times New Roman" w:hAnsi="Times New Roman" w:cs="Times New Roman"/>
          <w:sz w:val="28"/>
          <w:szCs w:val="28"/>
        </w:rPr>
        <w:t>сов моего ребенка. Книга</w:t>
      </w:r>
      <w:r w:rsidR="002D7F20" w:rsidRPr="00A67AFE">
        <w:rPr>
          <w:rFonts w:ascii="Times New Roman" w:hAnsi="Times New Roman" w:cs="Times New Roman"/>
          <w:sz w:val="28"/>
          <w:szCs w:val="28"/>
        </w:rPr>
        <w:t>-</w:t>
      </w:r>
      <w:r w:rsidRPr="00A67AFE">
        <w:rPr>
          <w:rFonts w:ascii="Times New Roman" w:hAnsi="Times New Roman" w:cs="Times New Roman"/>
          <w:sz w:val="28"/>
          <w:szCs w:val="28"/>
        </w:rPr>
        <w:t>вдохновение для детей и родителей»</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Ледлофф</w:t>
      </w:r>
      <w:proofErr w:type="spellEnd"/>
      <w:r w:rsidRPr="00A67AFE">
        <w:rPr>
          <w:rFonts w:ascii="Times New Roman" w:hAnsi="Times New Roman" w:cs="Times New Roman"/>
          <w:sz w:val="28"/>
          <w:szCs w:val="28"/>
        </w:rPr>
        <w:t xml:space="preserve"> Ж. «Как вырастить ребенка </w:t>
      </w:r>
      <w:proofErr w:type="gramStart"/>
      <w:r w:rsidRPr="00A67AFE">
        <w:rPr>
          <w:rFonts w:ascii="Times New Roman" w:hAnsi="Times New Roman" w:cs="Times New Roman"/>
          <w:sz w:val="28"/>
          <w:szCs w:val="28"/>
        </w:rPr>
        <w:t>счастливым</w:t>
      </w:r>
      <w:proofErr w:type="gramEnd"/>
      <w:r w:rsidRPr="00A67AFE">
        <w:rPr>
          <w:rFonts w:ascii="Times New Roman" w:hAnsi="Times New Roman" w:cs="Times New Roman"/>
          <w:sz w:val="28"/>
          <w:szCs w:val="28"/>
        </w:rPr>
        <w:t>»</w:t>
      </w:r>
      <w:r w:rsidR="007E1379" w:rsidRPr="00A67AFE">
        <w:rPr>
          <w:rFonts w:ascii="Times New Roman" w:hAnsi="Times New Roman" w:cs="Times New Roman"/>
          <w:sz w:val="28"/>
          <w:szCs w:val="28"/>
        </w:rPr>
        <w:t>.</w:t>
      </w:r>
      <w:r w:rsidRPr="00A67AFE">
        <w:rPr>
          <w:rFonts w:ascii="Times New Roman" w:hAnsi="Times New Roman" w:cs="Times New Roman"/>
          <w:sz w:val="28"/>
          <w:szCs w:val="28"/>
        </w:rPr>
        <w:t xml:space="preserve"> </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Дальто</w:t>
      </w:r>
      <w:proofErr w:type="spellEnd"/>
      <w:r w:rsidRPr="00A67AFE">
        <w:rPr>
          <w:rFonts w:ascii="Times New Roman" w:hAnsi="Times New Roman" w:cs="Times New Roman"/>
          <w:sz w:val="28"/>
          <w:szCs w:val="28"/>
        </w:rPr>
        <w:t xml:space="preserve"> Ф. «На стороне подростка»</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Дальто</w:t>
      </w:r>
      <w:proofErr w:type="spellEnd"/>
      <w:r w:rsidRPr="00A67AFE">
        <w:rPr>
          <w:rFonts w:ascii="Times New Roman" w:hAnsi="Times New Roman" w:cs="Times New Roman"/>
          <w:sz w:val="28"/>
          <w:szCs w:val="28"/>
        </w:rPr>
        <w:t xml:space="preserve"> Ф. «На стороне ребенка»</w:t>
      </w:r>
      <w:r w:rsidR="007E1379" w:rsidRPr="00A67AFE">
        <w:rPr>
          <w:rFonts w:ascii="Times New Roman" w:hAnsi="Times New Roman" w:cs="Times New Roman"/>
          <w:sz w:val="28"/>
          <w:szCs w:val="28"/>
        </w:rPr>
        <w:t>.</w:t>
      </w:r>
    </w:p>
    <w:p w:rsidR="00B73859" w:rsidRPr="00A67AFE" w:rsidRDefault="00B73859" w:rsidP="00A67AFE">
      <w:pPr>
        <w:pStyle w:val="a4"/>
        <w:numPr>
          <w:ilvl w:val="0"/>
          <w:numId w:val="16"/>
        </w:numPr>
        <w:spacing w:after="0" w:line="240" w:lineRule="auto"/>
        <w:ind w:left="0" w:firstLine="0"/>
        <w:jc w:val="both"/>
        <w:rPr>
          <w:rFonts w:ascii="Times New Roman" w:hAnsi="Times New Roman" w:cs="Times New Roman"/>
          <w:sz w:val="28"/>
          <w:szCs w:val="28"/>
        </w:rPr>
      </w:pPr>
      <w:proofErr w:type="spellStart"/>
      <w:r w:rsidRPr="00A67AFE">
        <w:rPr>
          <w:rFonts w:ascii="Times New Roman" w:hAnsi="Times New Roman" w:cs="Times New Roman"/>
          <w:sz w:val="28"/>
          <w:szCs w:val="28"/>
        </w:rPr>
        <w:t>Ле</w:t>
      </w:r>
      <w:proofErr w:type="spellEnd"/>
      <w:r w:rsidRPr="00A67AFE">
        <w:rPr>
          <w:rFonts w:ascii="Times New Roman" w:hAnsi="Times New Roman" w:cs="Times New Roman"/>
          <w:sz w:val="28"/>
          <w:szCs w:val="28"/>
        </w:rPr>
        <w:t xml:space="preserve"> </w:t>
      </w:r>
      <w:proofErr w:type="spellStart"/>
      <w:r w:rsidRPr="00A67AFE">
        <w:rPr>
          <w:rFonts w:ascii="Times New Roman" w:hAnsi="Times New Roman" w:cs="Times New Roman"/>
          <w:sz w:val="28"/>
          <w:szCs w:val="28"/>
        </w:rPr>
        <w:t>Шан</w:t>
      </w:r>
      <w:proofErr w:type="spellEnd"/>
      <w:r w:rsidR="00CD318C" w:rsidRPr="00A67AFE">
        <w:rPr>
          <w:rFonts w:ascii="Times New Roman" w:hAnsi="Times New Roman" w:cs="Times New Roman"/>
          <w:sz w:val="28"/>
          <w:szCs w:val="28"/>
        </w:rPr>
        <w:t xml:space="preserve"> </w:t>
      </w:r>
      <w:r w:rsidRPr="00A67AFE">
        <w:rPr>
          <w:rFonts w:ascii="Times New Roman" w:hAnsi="Times New Roman" w:cs="Times New Roman"/>
          <w:sz w:val="28"/>
          <w:szCs w:val="28"/>
        </w:rPr>
        <w:t>Э. «Если ваш ребенок сводит вас с ума».</w:t>
      </w:r>
    </w:p>
    <w:p w:rsidR="00B73859" w:rsidRPr="0061011C" w:rsidRDefault="00B73859" w:rsidP="00A67AFE">
      <w:pPr>
        <w:spacing w:after="0" w:line="240" w:lineRule="auto"/>
        <w:jc w:val="both"/>
        <w:rPr>
          <w:rFonts w:ascii="Times New Roman" w:hAnsi="Times New Roman" w:cs="Times New Roman"/>
          <w:sz w:val="28"/>
          <w:szCs w:val="28"/>
        </w:rPr>
      </w:pPr>
    </w:p>
    <w:p w:rsidR="00B73859" w:rsidRPr="0061011C" w:rsidRDefault="00B73859" w:rsidP="00A67AFE">
      <w:pPr>
        <w:spacing w:after="0" w:line="240" w:lineRule="auto"/>
        <w:rPr>
          <w:rFonts w:ascii="Times New Roman" w:hAnsi="Times New Roman" w:cs="Times New Roman"/>
          <w:b/>
          <w:sz w:val="28"/>
          <w:szCs w:val="28"/>
        </w:rPr>
      </w:pPr>
      <w:r w:rsidRPr="0061011C">
        <w:rPr>
          <w:rFonts w:ascii="Times New Roman" w:hAnsi="Times New Roman" w:cs="Times New Roman"/>
          <w:b/>
          <w:sz w:val="28"/>
          <w:szCs w:val="28"/>
        </w:rPr>
        <w:t>Список книг, где учителя, воспитатели, наставники выписаны глазами подростка</w:t>
      </w:r>
      <w:r w:rsidR="00032159">
        <w:rPr>
          <w:rFonts w:ascii="Times New Roman" w:hAnsi="Times New Roman" w:cs="Times New Roman"/>
          <w:b/>
          <w:sz w:val="28"/>
          <w:szCs w:val="28"/>
        </w:rPr>
        <w:t>:</w:t>
      </w:r>
    </w:p>
    <w:p w:rsidR="00B73859" w:rsidRPr="0061011C" w:rsidRDefault="00B73859" w:rsidP="00A67AFE">
      <w:pPr>
        <w:pStyle w:val="a4"/>
        <w:numPr>
          <w:ilvl w:val="0"/>
          <w:numId w:val="8"/>
        </w:numPr>
        <w:spacing w:after="0" w:line="240" w:lineRule="auto"/>
        <w:ind w:left="0" w:firstLine="0"/>
        <w:jc w:val="both"/>
        <w:rPr>
          <w:rFonts w:ascii="Times New Roman" w:hAnsi="Times New Roman" w:cs="Times New Roman"/>
          <w:sz w:val="28"/>
          <w:szCs w:val="28"/>
        </w:rPr>
      </w:pPr>
      <w:r w:rsidRPr="0061011C">
        <w:rPr>
          <w:rFonts w:ascii="Times New Roman" w:hAnsi="Times New Roman" w:cs="Times New Roman"/>
          <w:sz w:val="28"/>
          <w:szCs w:val="28"/>
        </w:rPr>
        <w:t xml:space="preserve">Седов </w:t>
      </w:r>
      <w:r w:rsidR="00BA03F9">
        <w:rPr>
          <w:rFonts w:ascii="Times New Roman" w:hAnsi="Times New Roman" w:cs="Times New Roman"/>
          <w:sz w:val="28"/>
          <w:szCs w:val="28"/>
        </w:rPr>
        <w:t xml:space="preserve">С. </w:t>
      </w:r>
      <w:r w:rsidRPr="0061011C">
        <w:rPr>
          <w:rFonts w:ascii="Times New Roman" w:hAnsi="Times New Roman" w:cs="Times New Roman"/>
          <w:sz w:val="28"/>
          <w:szCs w:val="28"/>
        </w:rPr>
        <w:t>«</w:t>
      </w:r>
      <w:proofErr w:type="gramStart"/>
      <w:r w:rsidRPr="0061011C">
        <w:rPr>
          <w:rFonts w:ascii="Times New Roman" w:hAnsi="Times New Roman" w:cs="Times New Roman"/>
          <w:sz w:val="28"/>
          <w:szCs w:val="28"/>
        </w:rPr>
        <w:t>Сказки про мам</w:t>
      </w:r>
      <w:proofErr w:type="gramEnd"/>
      <w:r w:rsidRPr="0061011C">
        <w:rPr>
          <w:rFonts w:ascii="Times New Roman" w:hAnsi="Times New Roman" w:cs="Times New Roman"/>
          <w:sz w:val="28"/>
          <w:szCs w:val="28"/>
        </w:rPr>
        <w:t>»</w:t>
      </w:r>
      <w:r w:rsidR="007E1379">
        <w:rPr>
          <w:rFonts w:ascii="Times New Roman" w:hAnsi="Times New Roman" w:cs="Times New Roman"/>
          <w:sz w:val="28"/>
          <w:szCs w:val="28"/>
        </w:rPr>
        <w:t>.</w:t>
      </w:r>
    </w:p>
    <w:p w:rsidR="00B73859" w:rsidRPr="0061011C" w:rsidRDefault="00B73859" w:rsidP="00A67AFE">
      <w:pPr>
        <w:pStyle w:val="a4"/>
        <w:numPr>
          <w:ilvl w:val="0"/>
          <w:numId w:val="8"/>
        </w:numPr>
        <w:spacing w:after="0" w:line="240" w:lineRule="auto"/>
        <w:ind w:left="0" w:firstLine="0"/>
        <w:jc w:val="both"/>
        <w:rPr>
          <w:rFonts w:ascii="Times New Roman" w:hAnsi="Times New Roman" w:cs="Times New Roman"/>
          <w:sz w:val="28"/>
          <w:szCs w:val="28"/>
        </w:rPr>
      </w:pPr>
      <w:proofErr w:type="spellStart"/>
      <w:r w:rsidRPr="0061011C">
        <w:rPr>
          <w:rFonts w:ascii="Times New Roman" w:hAnsi="Times New Roman" w:cs="Times New Roman"/>
          <w:sz w:val="28"/>
          <w:szCs w:val="28"/>
        </w:rPr>
        <w:t>Жвалевский</w:t>
      </w:r>
      <w:proofErr w:type="spellEnd"/>
      <w:r w:rsidR="005D44B8">
        <w:rPr>
          <w:rFonts w:ascii="Times New Roman" w:hAnsi="Times New Roman" w:cs="Times New Roman"/>
          <w:sz w:val="28"/>
          <w:szCs w:val="28"/>
        </w:rPr>
        <w:t xml:space="preserve"> </w:t>
      </w:r>
      <w:proofErr w:type="spellStart"/>
      <w:r w:rsidR="00BA03F9">
        <w:rPr>
          <w:rFonts w:ascii="Times New Roman" w:hAnsi="Times New Roman" w:cs="Times New Roman"/>
          <w:sz w:val="28"/>
          <w:szCs w:val="28"/>
        </w:rPr>
        <w:t>А.,</w:t>
      </w:r>
      <w:r w:rsidRPr="0061011C">
        <w:rPr>
          <w:rFonts w:ascii="Times New Roman" w:hAnsi="Times New Roman" w:cs="Times New Roman"/>
          <w:sz w:val="28"/>
          <w:szCs w:val="28"/>
        </w:rPr>
        <w:t>Пастернак</w:t>
      </w:r>
      <w:proofErr w:type="spellEnd"/>
      <w:r w:rsidRPr="0061011C">
        <w:rPr>
          <w:rFonts w:ascii="Times New Roman" w:hAnsi="Times New Roman" w:cs="Times New Roman"/>
          <w:sz w:val="28"/>
          <w:szCs w:val="28"/>
        </w:rPr>
        <w:t xml:space="preserve"> </w:t>
      </w:r>
      <w:r w:rsidR="00BA03F9">
        <w:rPr>
          <w:rFonts w:ascii="Times New Roman" w:hAnsi="Times New Roman" w:cs="Times New Roman"/>
          <w:sz w:val="28"/>
          <w:szCs w:val="28"/>
        </w:rPr>
        <w:t xml:space="preserve">Е. </w:t>
      </w:r>
      <w:r w:rsidRPr="0061011C">
        <w:rPr>
          <w:rFonts w:ascii="Times New Roman" w:hAnsi="Times New Roman" w:cs="Times New Roman"/>
          <w:sz w:val="28"/>
          <w:szCs w:val="28"/>
        </w:rPr>
        <w:t>«Пока я на краю»</w:t>
      </w:r>
      <w:r w:rsidR="007E1379">
        <w:rPr>
          <w:rFonts w:ascii="Times New Roman" w:hAnsi="Times New Roman" w:cs="Times New Roman"/>
          <w:sz w:val="28"/>
          <w:szCs w:val="28"/>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r w:rsidRPr="0061011C">
        <w:rPr>
          <w:rFonts w:ascii="Times New Roman" w:hAnsi="Times New Roman" w:cs="Times New Roman"/>
          <w:sz w:val="28"/>
          <w:szCs w:val="28"/>
        </w:rPr>
        <w:t xml:space="preserve">Кузнецова Ю. «Где папа?» </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папа по глупости попал в тюрьму</w:t>
      </w:r>
      <w:r w:rsidR="007E13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hAnsi="Times New Roman" w:cs="Times New Roman"/>
          <w:sz w:val="28"/>
          <w:szCs w:val="28"/>
        </w:rPr>
        <w:t>Пеннак</w:t>
      </w:r>
      <w:proofErr w:type="spellEnd"/>
      <w:r w:rsidRPr="0061011C">
        <w:rPr>
          <w:rFonts w:ascii="Times New Roman" w:hAnsi="Times New Roman" w:cs="Times New Roman"/>
          <w:sz w:val="28"/>
          <w:szCs w:val="28"/>
        </w:rPr>
        <w:t xml:space="preserve"> Д. «Собака-пес» </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родители девочки не разрешают заводить собаку</w:t>
      </w:r>
      <w:r w:rsidR="007E13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Сабитова</w:t>
      </w:r>
      <w:proofErr w:type="spellEnd"/>
      <w:r>
        <w:rPr>
          <w:rFonts w:ascii="Times New Roman" w:hAnsi="Times New Roman" w:cs="Times New Roman"/>
          <w:sz w:val="28"/>
          <w:szCs w:val="28"/>
        </w:rPr>
        <w:t xml:space="preserve"> </w:t>
      </w:r>
      <w:r w:rsidR="00BA03F9">
        <w:rPr>
          <w:rFonts w:ascii="Times New Roman" w:hAnsi="Times New Roman" w:cs="Times New Roman"/>
          <w:sz w:val="28"/>
          <w:szCs w:val="28"/>
        </w:rPr>
        <w:t xml:space="preserve">Д. </w:t>
      </w:r>
      <w:r>
        <w:rPr>
          <w:rFonts w:ascii="Times New Roman" w:hAnsi="Times New Roman" w:cs="Times New Roman"/>
          <w:sz w:val="28"/>
          <w:szCs w:val="28"/>
        </w:rPr>
        <w:t xml:space="preserve">«Три твоих имени» </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взрослые решают судьбу ребенка</w:t>
      </w:r>
      <w:r w:rsidR="007E13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hAnsi="Times New Roman" w:cs="Times New Roman"/>
          <w:sz w:val="28"/>
          <w:szCs w:val="28"/>
        </w:rPr>
        <w:t>Доцук</w:t>
      </w:r>
      <w:proofErr w:type="spellEnd"/>
      <w:r w:rsidRPr="0061011C">
        <w:rPr>
          <w:rFonts w:ascii="Times New Roman" w:hAnsi="Times New Roman" w:cs="Times New Roman"/>
          <w:sz w:val="28"/>
          <w:szCs w:val="28"/>
        </w:rPr>
        <w:t xml:space="preserve"> </w:t>
      </w:r>
      <w:r w:rsidR="00BA03F9">
        <w:rPr>
          <w:rFonts w:ascii="Times New Roman" w:hAnsi="Times New Roman" w:cs="Times New Roman"/>
          <w:sz w:val="28"/>
          <w:szCs w:val="28"/>
        </w:rPr>
        <w:t xml:space="preserve">Д. </w:t>
      </w:r>
      <w:r w:rsidRPr="0061011C">
        <w:rPr>
          <w:rFonts w:ascii="Times New Roman" w:hAnsi="Times New Roman" w:cs="Times New Roman"/>
          <w:sz w:val="28"/>
          <w:szCs w:val="28"/>
        </w:rPr>
        <w:t xml:space="preserve">«Голос» </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взаимоотношения с отцом</w:t>
      </w:r>
      <w:r w:rsidR="007E13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hAnsi="Times New Roman" w:cs="Times New Roman"/>
          <w:sz w:val="28"/>
          <w:szCs w:val="28"/>
        </w:rPr>
        <w:t>Варден</w:t>
      </w:r>
      <w:r w:rsidR="00BA03F9">
        <w:rPr>
          <w:rFonts w:ascii="Times New Roman" w:hAnsi="Times New Roman" w:cs="Times New Roman"/>
          <w:sz w:val="28"/>
          <w:szCs w:val="28"/>
        </w:rPr>
        <w:t>б</w:t>
      </w:r>
      <w:r w:rsidRPr="0061011C">
        <w:rPr>
          <w:rFonts w:ascii="Times New Roman" w:hAnsi="Times New Roman" w:cs="Times New Roman"/>
          <w:sz w:val="28"/>
          <w:szCs w:val="28"/>
        </w:rPr>
        <w:t>ург</w:t>
      </w:r>
      <w:proofErr w:type="spellEnd"/>
      <w:r w:rsidRPr="0061011C">
        <w:rPr>
          <w:rFonts w:ascii="Times New Roman" w:hAnsi="Times New Roman" w:cs="Times New Roman"/>
          <w:sz w:val="28"/>
          <w:szCs w:val="28"/>
        </w:rPr>
        <w:t xml:space="preserve"> </w:t>
      </w:r>
      <w:r w:rsidR="00BA03F9">
        <w:rPr>
          <w:rFonts w:ascii="Times New Roman" w:hAnsi="Times New Roman" w:cs="Times New Roman"/>
          <w:sz w:val="28"/>
          <w:szCs w:val="28"/>
        </w:rPr>
        <w:t xml:space="preserve">Д. </w:t>
      </w:r>
      <w:r w:rsidRPr="0061011C">
        <w:rPr>
          <w:rFonts w:ascii="Times New Roman" w:hAnsi="Times New Roman" w:cs="Times New Roman"/>
          <w:sz w:val="28"/>
          <w:szCs w:val="28"/>
        </w:rPr>
        <w:t xml:space="preserve">«Правило 69 для толстой чайки» </w:t>
      </w:r>
      <w:r w:rsidR="002D7F20">
        <w:rPr>
          <w:rFonts w:ascii="Times New Roman" w:hAnsi="Times New Roman" w:cs="Times New Roman"/>
          <w:sz w:val="28"/>
          <w:szCs w:val="28"/>
        </w:rPr>
        <w:t>–</w:t>
      </w:r>
      <w:r w:rsidRPr="0061011C">
        <w:rPr>
          <w:rFonts w:ascii="Times New Roman" w:hAnsi="Times New Roman" w:cs="Times New Roman"/>
          <w:sz w:val="28"/>
          <w:szCs w:val="28"/>
        </w:rPr>
        <w:t xml:space="preserve"> роль т</w:t>
      </w:r>
      <w:r>
        <w:rPr>
          <w:rFonts w:ascii="Times New Roman" w:hAnsi="Times New Roman" w:cs="Times New Roman"/>
          <w:sz w:val="28"/>
          <w:szCs w:val="28"/>
        </w:rPr>
        <w:t>р</w:t>
      </w:r>
      <w:r w:rsidRPr="0061011C">
        <w:rPr>
          <w:rFonts w:ascii="Times New Roman" w:hAnsi="Times New Roman" w:cs="Times New Roman"/>
          <w:sz w:val="28"/>
          <w:szCs w:val="28"/>
        </w:rPr>
        <w:t>енера в судьбе подростка</w:t>
      </w:r>
      <w:r w:rsidR="007E137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r w:rsidRPr="0061011C">
        <w:rPr>
          <w:rFonts w:ascii="Times New Roman" w:hAnsi="Times New Roman" w:cs="Times New Roman"/>
          <w:sz w:val="28"/>
          <w:szCs w:val="28"/>
        </w:rPr>
        <w:t xml:space="preserve">Лоис </w:t>
      </w:r>
      <w:proofErr w:type="spellStart"/>
      <w:r w:rsidRPr="0061011C">
        <w:rPr>
          <w:rFonts w:ascii="Times New Roman" w:hAnsi="Times New Roman" w:cs="Times New Roman"/>
          <w:sz w:val="28"/>
          <w:szCs w:val="28"/>
        </w:rPr>
        <w:t>Лоури</w:t>
      </w:r>
      <w:proofErr w:type="spellEnd"/>
      <w:r w:rsidRPr="0061011C">
        <w:rPr>
          <w:rFonts w:ascii="Times New Roman" w:hAnsi="Times New Roman" w:cs="Times New Roman"/>
          <w:sz w:val="28"/>
          <w:szCs w:val="28"/>
        </w:rPr>
        <w:t xml:space="preserve"> «Дающий</w:t>
      </w:r>
      <w:proofErr w:type="gramStart"/>
      <w:r w:rsidRPr="0061011C">
        <w:rPr>
          <w:rFonts w:ascii="Times New Roman" w:hAnsi="Times New Roman" w:cs="Times New Roman"/>
          <w:sz w:val="28"/>
          <w:szCs w:val="28"/>
        </w:rPr>
        <w:t xml:space="preserve">» </w:t>
      </w:r>
      <w:r w:rsidR="007E1379">
        <w:rPr>
          <w:rFonts w:ascii="Times New Roman" w:hAnsi="Times New Roman" w:cs="Times New Roman"/>
          <w:sz w:val="28"/>
          <w:szCs w:val="28"/>
        </w:rPr>
        <w:t xml:space="preserve">– </w:t>
      </w:r>
      <w:r w:rsidRPr="0061011C">
        <w:rPr>
          <w:rFonts w:ascii="Times New Roman" w:hAnsi="Times New Roman" w:cs="Times New Roman"/>
          <w:vanish/>
          <w:sz w:val="28"/>
          <w:szCs w:val="28"/>
        </w:rPr>
        <w:t>родители, которые хотят, что</w:t>
      </w:r>
      <w:r w:rsidR="00896239">
        <w:rPr>
          <w:rFonts w:ascii="Times New Roman" w:hAnsi="Times New Roman" w:cs="Times New Roman"/>
          <w:vanish/>
          <w:sz w:val="28"/>
          <w:szCs w:val="28"/>
        </w:rPr>
        <w:t>бы</w:t>
      </w:r>
      <w:r w:rsidRPr="0061011C">
        <w:rPr>
          <w:rFonts w:ascii="Times New Roman" w:hAnsi="Times New Roman" w:cs="Times New Roman"/>
          <w:vanish/>
          <w:sz w:val="28"/>
          <w:szCs w:val="28"/>
        </w:rPr>
        <w:t xml:space="preserve"> мир вокруг ребенка был стерилен</w:t>
      </w:r>
      <w:r w:rsidR="007E1379">
        <w:rPr>
          <w:rFonts w:ascii="Times New Roman" w:hAnsi="Times New Roman" w:cs="Times New Roman"/>
          <w:vanish/>
          <w:sz w:val="28"/>
          <w:szCs w:val="28"/>
        </w:rPr>
        <w:t xml:space="preserve"> </w:t>
      </w:r>
      <w:r w:rsidR="002D7F20">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родит</w:t>
      </w:r>
      <w:r w:rsidRPr="0061011C">
        <w:rPr>
          <w:rFonts w:ascii="Times New Roman" w:hAnsi="Times New Roman" w:cs="Times New Roman"/>
          <w:sz w:val="28"/>
          <w:szCs w:val="28"/>
        </w:rPr>
        <w:t>ели, которые хотят, чтобы мир вокруг был стерилен</w:t>
      </w:r>
      <w:r w:rsidR="00BA03F9">
        <w:rPr>
          <w:rFonts w:ascii="Times New Roman" w:hAnsi="Times New Roman" w:cs="Times New Roman"/>
          <w:sz w:val="28"/>
          <w:szCs w:val="28"/>
        </w:rPr>
        <w:t>.</w:t>
      </w:r>
      <w:r w:rsidRPr="0061011C">
        <w:rPr>
          <w:rFonts w:ascii="Times New Roman" w:hAnsi="Times New Roman" w:cs="Times New Roman"/>
          <w:sz w:val="28"/>
          <w:szCs w:val="28"/>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Кузнецова Т. «Первая работа»</w:t>
      </w:r>
      <w:r w:rsidR="00896239">
        <w:rPr>
          <w:rFonts w:ascii="Times New Roman" w:eastAsia="Times New Roman" w:hAnsi="Times New Roman" w:cs="Times New Roman"/>
          <w:sz w:val="28"/>
          <w:szCs w:val="28"/>
          <w:lang w:eastAsia="ru-RU"/>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eastAsia="Times New Roman" w:hAnsi="Times New Roman" w:cs="Times New Roman"/>
          <w:sz w:val="28"/>
          <w:szCs w:val="28"/>
          <w:lang w:eastAsia="ru-RU"/>
        </w:rPr>
        <w:t>Парр</w:t>
      </w:r>
      <w:proofErr w:type="spellEnd"/>
      <w:r w:rsidRPr="0061011C">
        <w:rPr>
          <w:rFonts w:ascii="Times New Roman" w:eastAsia="Times New Roman" w:hAnsi="Times New Roman" w:cs="Times New Roman"/>
          <w:sz w:val="28"/>
          <w:szCs w:val="28"/>
          <w:lang w:eastAsia="ru-RU"/>
        </w:rPr>
        <w:t xml:space="preserve"> М. </w:t>
      </w:r>
      <w:r w:rsidR="00BA03F9">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Тоня </w:t>
      </w:r>
      <w:proofErr w:type="spellStart"/>
      <w:r w:rsidRPr="0061011C">
        <w:rPr>
          <w:rFonts w:ascii="Times New Roman" w:eastAsia="Times New Roman" w:hAnsi="Times New Roman" w:cs="Times New Roman"/>
          <w:sz w:val="28"/>
          <w:szCs w:val="28"/>
          <w:lang w:eastAsia="ru-RU"/>
        </w:rPr>
        <w:t>Глиммердал</w:t>
      </w:r>
      <w:proofErr w:type="spellEnd"/>
      <w:r w:rsidR="00BA03F9">
        <w:rPr>
          <w:rFonts w:ascii="Times New Roman" w:eastAsia="Times New Roman" w:hAnsi="Times New Roman" w:cs="Times New Roman"/>
          <w:sz w:val="28"/>
          <w:szCs w:val="28"/>
          <w:lang w:eastAsia="ru-RU"/>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eastAsia="Times New Roman" w:hAnsi="Times New Roman" w:cs="Times New Roman"/>
          <w:sz w:val="28"/>
          <w:szCs w:val="28"/>
          <w:lang w:eastAsia="ru-RU"/>
        </w:rPr>
        <w:t>Шипошина</w:t>
      </w:r>
      <w:proofErr w:type="spellEnd"/>
      <w:r w:rsidRPr="0061011C">
        <w:rPr>
          <w:rFonts w:ascii="Times New Roman" w:eastAsia="Times New Roman" w:hAnsi="Times New Roman" w:cs="Times New Roman"/>
          <w:sz w:val="28"/>
          <w:szCs w:val="28"/>
          <w:lang w:eastAsia="ru-RU"/>
        </w:rPr>
        <w:t xml:space="preserve"> Т. «Как мне хочется чистой воды»</w:t>
      </w:r>
      <w:r w:rsidR="00BA03F9">
        <w:rPr>
          <w:rFonts w:ascii="Times New Roman" w:eastAsia="Times New Roman" w:hAnsi="Times New Roman" w:cs="Times New Roman"/>
          <w:sz w:val="28"/>
          <w:szCs w:val="28"/>
          <w:lang w:eastAsia="ru-RU"/>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eastAsia="Times New Roman" w:hAnsi="Times New Roman" w:cs="Times New Roman"/>
          <w:sz w:val="28"/>
          <w:szCs w:val="28"/>
          <w:lang w:eastAsia="ru-RU"/>
        </w:rPr>
        <w:t>Мурлева</w:t>
      </w:r>
      <w:proofErr w:type="spellEnd"/>
      <w:r w:rsidRPr="0061011C">
        <w:rPr>
          <w:rFonts w:ascii="Times New Roman" w:eastAsia="Times New Roman" w:hAnsi="Times New Roman" w:cs="Times New Roman"/>
          <w:sz w:val="28"/>
          <w:szCs w:val="28"/>
          <w:lang w:eastAsia="ru-RU"/>
        </w:rPr>
        <w:t xml:space="preserve"> </w:t>
      </w:r>
      <w:proofErr w:type="gramStart"/>
      <w:r w:rsidR="005D44B8" w:rsidRPr="0061011C">
        <w:rPr>
          <w:rFonts w:ascii="Times New Roman" w:eastAsia="Times New Roman" w:hAnsi="Times New Roman" w:cs="Times New Roman"/>
          <w:sz w:val="28"/>
          <w:szCs w:val="28"/>
          <w:lang w:eastAsia="ru-RU"/>
        </w:rPr>
        <w:t>Ж-К</w:t>
      </w:r>
      <w:proofErr w:type="gramEnd"/>
      <w:r w:rsidR="005D44B8" w:rsidRPr="0061011C">
        <w:rPr>
          <w:rFonts w:ascii="Times New Roman" w:eastAsia="Times New Roman" w:hAnsi="Times New Roman" w:cs="Times New Roman"/>
          <w:sz w:val="28"/>
          <w:szCs w:val="28"/>
          <w:lang w:eastAsia="ru-RU"/>
        </w:rPr>
        <w:t>.</w:t>
      </w:r>
      <w:r w:rsidR="005D44B8">
        <w:rPr>
          <w:rFonts w:ascii="Times New Roman" w:eastAsia="Times New Roman" w:hAnsi="Times New Roman" w:cs="Times New Roman"/>
          <w:sz w:val="28"/>
          <w:szCs w:val="28"/>
          <w:lang w:eastAsia="ru-RU"/>
        </w:rPr>
        <w:t xml:space="preserve"> </w:t>
      </w:r>
      <w:r w:rsidRPr="0061011C">
        <w:rPr>
          <w:rFonts w:ascii="Times New Roman" w:eastAsia="Times New Roman" w:hAnsi="Times New Roman" w:cs="Times New Roman"/>
          <w:sz w:val="28"/>
          <w:szCs w:val="28"/>
          <w:lang w:eastAsia="ru-RU"/>
        </w:rPr>
        <w:t>«Дитя океана»</w:t>
      </w:r>
      <w:r w:rsidR="00BA03F9">
        <w:rPr>
          <w:rFonts w:ascii="Times New Roman" w:eastAsia="Times New Roman" w:hAnsi="Times New Roman" w:cs="Times New Roman"/>
          <w:sz w:val="28"/>
          <w:szCs w:val="28"/>
          <w:lang w:eastAsia="ru-RU"/>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Крылова С.</w:t>
      </w:r>
      <w:r w:rsidR="00CD318C">
        <w:rPr>
          <w:rFonts w:ascii="Times New Roman" w:eastAsia="Times New Roman" w:hAnsi="Times New Roman" w:cs="Times New Roman"/>
          <w:sz w:val="28"/>
          <w:szCs w:val="28"/>
          <w:lang w:eastAsia="ru-RU"/>
        </w:rPr>
        <w:t xml:space="preserve"> </w:t>
      </w:r>
      <w:r w:rsidRPr="0061011C">
        <w:rPr>
          <w:rFonts w:ascii="Times New Roman" w:eastAsia="Times New Roman" w:hAnsi="Times New Roman" w:cs="Times New Roman"/>
          <w:sz w:val="28"/>
          <w:szCs w:val="28"/>
          <w:lang w:eastAsia="ru-RU"/>
        </w:rPr>
        <w:t xml:space="preserve">«Дневник </w:t>
      </w:r>
      <w:proofErr w:type="spellStart"/>
      <w:r w:rsidRPr="0061011C">
        <w:rPr>
          <w:rFonts w:ascii="Times New Roman" w:eastAsia="Times New Roman" w:hAnsi="Times New Roman" w:cs="Times New Roman"/>
          <w:sz w:val="28"/>
          <w:szCs w:val="28"/>
          <w:lang w:eastAsia="ru-RU"/>
        </w:rPr>
        <w:t>Т.А</w:t>
      </w:r>
      <w:r>
        <w:rPr>
          <w:rFonts w:ascii="Times New Roman" w:eastAsia="Times New Roman" w:hAnsi="Times New Roman" w:cs="Times New Roman"/>
          <w:sz w:val="28"/>
          <w:szCs w:val="28"/>
          <w:lang w:eastAsia="ru-RU"/>
        </w:rPr>
        <w:t>.М.а</w:t>
      </w:r>
      <w:proofErr w:type="spellEnd"/>
      <w:r>
        <w:rPr>
          <w:rFonts w:ascii="Times New Roman" w:eastAsia="Times New Roman" w:hAnsi="Times New Roman" w:cs="Times New Roman"/>
          <w:sz w:val="28"/>
          <w:szCs w:val="28"/>
          <w:lang w:eastAsia="ru-RU"/>
        </w:rPr>
        <w:t xml:space="preserve">» </w:t>
      </w:r>
      <w:r w:rsidR="002D7F20">
        <w:rPr>
          <w:rFonts w:ascii="Times New Roman" w:eastAsia="Times New Roman" w:hAnsi="Times New Roman" w:cs="Times New Roman"/>
          <w:sz w:val="28"/>
          <w:szCs w:val="28"/>
          <w:lang w:eastAsia="ru-RU"/>
        </w:rPr>
        <w:t>–</w:t>
      </w:r>
      <w:r w:rsidR="00CD31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переживании потери, </w:t>
      </w:r>
      <w:r w:rsidRPr="0061011C">
        <w:rPr>
          <w:rFonts w:ascii="Times New Roman" w:eastAsia="Times New Roman" w:hAnsi="Times New Roman" w:cs="Times New Roman"/>
          <w:sz w:val="28"/>
          <w:szCs w:val="28"/>
          <w:lang w:eastAsia="ru-RU"/>
        </w:rPr>
        <w:t>умении жертвовать</w:t>
      </w:r>
      <w:r w:rsidR="00BA03F9">
        <w:rPr>
          <w:rFonts w:ascii="Times New Roman" w:eastAsia="Times New Roman" w:hAnsi="Times New Roman" w:cs="Times New Roman"/>
          <w:sz w:val="28"/>
          <w:szCs w:val="28"/>
          <w:lang w:eastAsia="ru-RU"/>
        </w:rPr>
        <w:t>.</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proofErr w:type="spellStart"/>
      <w:r w:rsidRPr="0061011C">
        <w:rPr>
          <w:rFonts w:ascii="Times New Roman" w:eastAsia="Times New Roman" w:hAnsi="Times New Roman" w:cs="Times New Roman"/>
          <w:sz w:val="28"/>
          <w:szCs w:val="28"/>
          <w:lang w:eastAsia="ru-RU"/>
        </w:rPr>
        <w:t>Донелли</w:t>
      </w:r>
      <w:proofErr w:type="spellEnd"/>
      <w:r w:rsidRPr="0061011C">
        <w:rPr>
          <w:rFonts w:ascii="Times New Roman" w:eastAsia="Times New Roman" w:hAnsi="Times New Roman" w:cs="Times New Roman"/>
          <w:sz w:val="28"/>
          <w:szCs w:val="28"/>
          <w:lang w:eastAsia="ru-RU"/>
        </w:rPr>
        <w:t xml:space="preserve"> </w:t>
      </w:r>
      <w:r w:rsidR="00BA03F9">
        <w:rPr>
          <w:rFonts w:ascii="Times New Roman" w:eastAsia="Times New Roman" w:hAnsi="Times New Roman" w:cs="Times New Roman"/>
          <w:sz w:val="28"/>
          <w:szCs w:val="28"/>
          <w:lang w:eastAsia="ru-RU"/>
        </w:rPr>
        <w:t xml:space="preserve">Д. </w:t>
      </w:r>
      <w:r w:rsidRPr="0061011C">
        <w:rPr>
          <w:rFonts w:ascii="Times New Roman" w:eastAsia="Times New Roman" w:hAnsi="Times New Roman" w:cs="Times New Roman"/>
          <w:sz w:val="28"/>
          <w:szCs w:val="28"/>
          <w:lang w:eastAsia="ru-RU"/>
        </w:rPr>
        <w:t>«Революция»</w:t>
      </w:r>
      <w:r w:rsidR="00CD318C">
        <w:rPr>
          <w:rFonts w:ascii="Times New Roman" w:eastAsia="Times New Roman" w:hAnsi="Times New Roman" w:cs="Times New Roman"/>
          <w:sz w:val="28"/>
          <w:szCs w:val="28"/>
          <w:lang w:eastAsia="ru-RU"/>
        </w:rPr>
        <w:t xml:space="preserve"> </w:t>
      </w:r>
      <w:r w:rsidR="002D7F20">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мама в депрессии после смерти сына</w:t>
      </w:r>
      <w:r w:rsidR="00BA03F9">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w:t>
      </w:r>
    </w:p>
    <w:p w:rsidR="00B73859" w:rsidRPr="0061011C" w:rsidRDefault="00B73859" w:rsidP="00A67AFE">
      <w:pPr>
        <w:pStyle w:val="a4"/>
        <w:numPr>
          <w:ilvl w:val="0"/>
          <w:numId w:val="8"/>
        </w:numPr>
        <w:shd w:val="clear" w:color="auto" w:fill="FFFFFF"/>
        <w:spacing w:after="136" w:line="240" w:lineRule="auto"/>
        <w:ind w:left="0" w:firstLine="0"/>
        <w:jc w:val="both"/>
        <w:rPr>
          <w:rFonts w:ascii="Times New Roman" w:eastAsia="Times New Roman" w:hAnsi="Times New Roman" w:cs="Times New Roman"/>
          <w:sz w:val="28"/>
          <w:szCs w:val="28"/>
          <w:lang w:eastAsia="ru-RU"/>
        </w:rPr>
      </w:pPr>
      <w:r w:rsidRPr="0061011C">
        <w:rPr>
          <w:rFonts w:ascii="Times New Roman" w:eastAsia="Times New Roman" w:hAnsi="Times New Roman" w:cs="Times New Roman"/>
          <w:sz w:val="28"/>
          <w:szCs w:val="28"/>
          <w:lang w:eastAsia="ru-RU"/>
        </w:rPr>
        <w:t xml:space="preserve"> </w:t>
      </w:r>
      <w:proofErr w:type="spellStart"/>
      <w:r w:rsidRPr="0061011C">
        <w:rPr>
          <w:rFonts w:ascii="Times New Roman" w:eastAsia="Times New Roman" w:hAnsi="Times New Roman" w:cs="Times New Roman"/>
          <w:sz w:val="28"/>
          <w:szCs w:val="28"/>
          <w:lang w:eastAsia="ru-RU"/>
        </w:rPr>
        <w:t>Хайтани</w:t>
      </w:r>
      <w:proofErr w:type="spellEnd"/>
      <w:r w:rsidRPr="0061011C">
        <w:rPr>
          <w:rFonts w:ascii="Times New Roman" w:eastAsia="Times New Roman" w:hAnsi="Times New Roman" w:cs="Times New Roman"/>
          <w:sz w:val="28"/>
          <w:szCs w:val="28"/>
          <w:lang w:eastAsia="ru-RU"/>
        </w:rPr>
        <w:t xml:space="preserve"> К. «Взгляд кролика» – молодая учительница, помогающая детям</w:t>
      </w:r>
      <w:r w:rsidR="00BA03F9">
        <w:rPr>
          <w:rFonts w:ascii="Times New Roman" w:eastAsia="Times New Roman" w:hAnsi="Times New Roman" w:cs="Times New Roman"/>
          <w:sz w:val="28"/>
          <w:szCs w:val="28"/>
          <w:lang w:eastAsia="ru-RU"/>
        </w:rPr>
        <w:t>.</w:t>
      </w:r>
      <w:r w:rsidRPr="0061011C">
        <w:rPr>
          <w:rFonts w:ascii="Times New Roman" w:eastAsia="Times New Roman" w:hAnsi="Times New Roman" w:cs="Times New Roman"/>
          <w:sz w:val="28"/>
          <w:szCs w:val="28"/>
          <w:lang w:eastAsia="ru-RU"/>
        </w:rPr>
        <w:t xml:space="preserve"> </w:t>
      </w:r>
    </w:p>
    <w:p w:rsidR="00B73859" w:rsidRPr="0061011C" w:rsidRDefault="00B73859" w:rsidP="00A67AFE">
      <w:pPr>
        <w:pStyle w:val="a4"/>
        <w:shd w:val="clear" w:color="auto" w:fill="FFFFFF"/>
        <w:spacing w:after="136" w:line="240" w:lineRule="auto"/>
        <w:ind w:left="0"/>
        <w:jc w:val="both"/>
        <w:rPr>
          <w:rFonts w:ascii="Times New Roman" w:eastAsia="Times New Roman" w:hAnsi="Times New Roman" w:cs="Times New Roman"/>
          <w:sz w:val="28"/>
          <w:szCs w:val="28"/>
          <w:lang w:eastAsia="ru-RU"/>
        </w:rPr>
      </w:pPr>
    </w:p>
    <w:p w:rsidR="00B73859" w:rsidRPr="0061011C" w:rsidRDefault="00B73859" w:rsidP="00A67AFE">
      <w:pPr>
        <w:pStyle w:val="a4"/>
        <w:spacing w:line="240" w:lineRule="auto"/>
        <w:ind w:left="0"/>
        <w:rPr>
          <w:rFonts w:ascii="Times New Roman" w:hAnsi="Times New Roman" w:cs="Times New Roman"/>
          <w:b/>
          <w:sz w:val="28"/>
          <w:szCs w:val="28"/>
        </w:rPr>
      </w:pPr>
      <w:r w:rsidRPr="0061011C">
        <w:rPr>
          <w:rFonts w:ascii="Times New Roman" w:hAnsi="Times New Roman" w:cs="Times New Roman"/>
          <w:b/>
          <w:sz w:val="28"/>
          <w:szCs w:val="28"/>
        </w:rPr>
        <w:t>Фильмы</w:t>
      </w:r>
      <w:r w:rsidR="00032159">
        <w:rPr>
          <w:rFonts w:ascii="Times New Roman" w:hAnsi="Times New Roman" w:cs="Times New Roman"/>
          <w:b/>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Человек дождя</w:t>
      </w:r>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B73859" w:rsidRPr="0061011C">
        <w:rPr>
          <w:rFonts w:ascii="Times New Roman" w:hAnsi="Times New Roman" w:cs="Times New Roman"/>
          <w:sz w:val="28"/>
          <w:szCs w:val="28"/>
          <w:shd w:val="clear" w:color="auto" w:fill="FFFFFF"/>
        </w:rPr>
        <w:t xml:space="preserve">Меня зовут </w:t>
      </w:r>
      <w:proofErr w:type="spellStart"/>
      <w:r w:rsidR="00B73859" w:rsidRPr="0061011C">
        <w:rPr>
          <w:rFonts w:ascii="Times New Roman" w:hAnsi="Times New Roman" w:cs="Times New Roman"/>
          <w:sz w:val="28"/>
          <w:szCs w:val="28"/>
          <w:shd w:val="clear" w:color="auto" w:fill="FFFFFF"/>
        </w:rPr>
        <w:t>Кхан</w:t>
      </w:r>
      <w:proofErr w:type="spellEnd"/>
      <w:r>
        <w:rPr>
          <w:rFonts w:ascii="Times New Roman" w:hAnsi="Times New Roman" w:cs="Times New Roman"/>
          <w:sz w:val="28"/>
          <w:szCs w:val="28"/>
          <w:shd w:val="clear" w:color="auto" w:fill="FFFFFF"/>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B73859" w:rsidRPr="0061011C">
        <w:rPr>
          <w:rFonts w:ascii="Times New Roman" w:hAnsi="Times New Roman" w:cs="Times New Roman"/>
          <w:sz w:val="28"/>
          <w:szCs w:val="28"/>
          <w:shd w:val="clear" w:color="auto" w:fill="FFFFFF"/>
        </w:rPr>
        <w:t xml:space="preserve">Я </w:t>
      </w:r>
      <w:r>
        <w:rPr>
          <w:rFonts w:ascii="Times New Roman" w:eastAsia="Times New Roman" w:hAnsi="Times New Roman" w:cs="Times New Roman"/>
          <w:sz w:val="28"/>
          <w:szCs w:val="28"/>
          <w:lang w:eastAsia="ru-RU"/>
        </w:rPr>
        <w:t>–</w:t>
      </w:r>
      <w:r w:rsidR="00B73859" w:rsidRPr="0061011C">
        <w:rPr>
          <w:rFonts w:ascii="Times New Roman" w:hAnsi="Times New Roman" w:cs="Times New Roman"/>
          <w:sz w:val="28"/>
          <w:szCs w:val="28"/>
          <w:shd w:val="clear" w:color="auto" w:fill="FFFFFF"/>
        </w:rPr>
        <w:t xml:space="preserve"> Сэм</w:t>
      </w:r>
      <w:r>
        <w:rPr>
          <w:rFonts w:ascii="Times New Roman" w:hAnsi="Times New Roman" w:cs="Times New Roman"/>
          <w:sz w:val="28"/>
          <w:szCs w:val="28"/>
          <w:shd w:val="clear" w:color="auto" w:fill="FFFFFF"/>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 xml:space="preserve">Темпл </w:t>
      </w:r>
      <w:proofErr w:type="spellStart"/>
      <w:r w:rsidR="00B73859" w:rsidRPr="0061011C">
        <w:rPr>
          <w:rFonts w:ascii="Times New Roman" w:hAnsi="Times New Roman" w:cs="Times New Roman"/>
          <w:sz w:val="28"/>
          <w:szCs w:val="28"/>
        </w:rPr>
        <w:t>Грандин</w:t>
      </w:r>
      <w:proofErr w:type="spellEnd"/>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Рай океана</w:t>
      </w:r>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proofErr w:type="spellStart"/>
      <w:r w:rsidR="00B73859" w:rsidRPr="0061011C">
        <w:rPr>
          <w:rFonts w:ascii="Times New Roman" w:hAnsi="Times New Roman" w:cs="Times New Roman"/>
          <w:sz w:val="28"/>
          <w:szCs w:val="28"/>
        </w:rPr>
        <w:t>Нелл</w:t>
      </w:r>
      <w:proofErr w:type="spellEnd"/>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Адам</w:t>
      </w:r>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w:t>
      </w:r>
      <w:r w:rsidR="00B73859" w:rsidRPr="0061011C">
        <w:rPr>
          <w:rFonts w:ascii="Times New Roman" w:hAnsi="Times New Roman" w:cs="Times New Roman"/>
          <w:sz w:val="28"/>
          <w:szCs w:val="28"/>
        </w:rPr>
        <w:t>Жутко громко и запредельно близко</w:t>
      </w:r>
      <w:r>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Без ума от любви</w:t>
      </w:r>
      <w:r>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r w:rsidRPr="0061011C">
        <w:rPr>
          <w:rFonts w:ascii="Times New Roman" w:hAnsi="Times New Roman" w:cs="Times New Roman"/>
          <w:sz w:val="28"/>
          <w:szCs w:val="28"/>
        </w:rPr>
        <w:t>Безмолвная схватка</w:t>
      </w:r>
      <w:r w:rsidR="00BA03F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proofErr w:type="spellStart"/>
      <w:r w:rsidRPr="0061011C">
        <w:rPr>
          <w:rFonts w:ascii="Times New Roman" w:hAnsi="Times New Roman" w:cs="Times New Roman"/>
          <w:sz w:val="28"/>
          <w:szCs w:val="28"/>
        </w:rPr>
        <w:t>Форрест</w:t>
      </w:r>
      <w:proofErr w:type="spellEnd"/>
      <w:r w:rsidRPr="0061011C">
        <w:rPr>
          <w:rFonts w:ascii="Times New Roman" w:hAnsi="Times New Roman" w:cs="Times New Roman"/>
          <w:sz w:val="28"/>
          <w:szCs w:val="28"/>
        </w:rPr>
        <w:t xml:space="preserve"> </w:t>
      </w:r>
      <w:proofErr w:type="spellStart"/>
      <w:r w:rsidRPr="0061011C">
        <w:rPr>
          <w:rFonts w:ascii="Times New Roman" w:hAnsi="Times New Roman" w:cs="Times New Roman"/>
          <w:sz w:val="28"/>
          <w:szCs w:val="28"/>
        </w:rPr>
        <w:t>Гамп</w:t>
      </w:r>
      <w:proofErr w:type="spellEnd"/>
      <w:r w:rsidR="00BA03F9">
        <w:rPr>
          <w:rFonts w:ascii="Times New Roman" w:hAnsi="Times New Roman" w:cs="Times New Roman"/>
          <w:sz w:val="28"/>
          <w:szCs w:val="28"/>
        </w:rPr>
        <w:t>».</w:t>
      </w:r>
    </w:p>
    <w:p w:rsidR="00B73859" w:rsidRPr="0061011C" w:rsidRDefault="00BA03F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w:t>
      </w:r>
      <w:r w:rsidR="00B73859" w:rsidRPr="0061011C">
        <w:rPr>
          <w:rFonts w:ascii="Times New Roman" w:hAnsi="Times New Roman" w:cs="Times New Roman"/>
          <w:sz w:val="28"/>
          <w:szCs w:val="28"/>
        </w:rPr>
        <w:t>Другая сестра</w:t>
      </w:r>
      <w:r>
        <w:rPr>
          <w:rFonts w:ascii="Times New Roman" w:hAnsi="Times New Roman" w:cs="Times New Roman"/>
          <w:sz w:val="28"/>
          <w:szCs w:val="28"/>
        </w:rPr>
        <w:t>».</w:t>
      </w:r>
    </w:p>
    <w:p w:rsidR="00B73859" w:rsidRPr="0061011C" w:rsidRDefault="00CD318C"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BA03F9">
        <w:rPr>
          <w:rFonts w:ascii="Times New Roman" w:hAnsi="Times New Roman" w:cs="Times New Roman"/>
          <w:sz w:val="28"/>
          <w:szCs w:val="28"/>
        </w:rPr>
        <w:t>«</w:t>
      </w:r>
      <w:r w:rsidR="00B73859" w:rsidRPr="0061011C">
        <w:rPr>
          <w:rFonts w:ascii="Times New Roman" w:hAnsi="Times New Roman" w:cs="Times New Roman"/>
          <w:sz w:val="28"/>
          <w:szCs w:val="28"/>
        </w:rPr>
        <w:t>Класс коррекции</w:t>
      </w:r>
      <w:r w:rsidR="00BA03F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r w:rsidRPr="0061011C">
        <w:rPr>
          <w:rFonts w:ascii="Times New Roman" w:hAnsi="Times New Roman" w:cs="Times New Roman"/>
          <w:sz w:val="28"/>
          <w:szCs w:val="28"/>
        </w:rPr>
        <w:t>Королевство полной Луны</w:t>
      </w:r>
      <w:r w:rsidR="00BA03F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r w:rsidRPr="0061011C">
        <w:rPr>
          <w:rFonts w:ascii="Times New Roman" w:hAnsi="Times New Roman" w:cs="Times New Roman"/>
          <w:sz w:val="28"/>
          <w:szCs w:val="28"/>
        </w:rPr>
        <w:t>Мальчик в полосатой пижаме</w:t>
      </w:r>
      <w:r w:rsidR="00BA03F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r w:rsidRPr="0061011C">
        <w:rPr>
          <w:rFonts w:ascii="Times New Roman" w:hAnsi="Times New Roman" w:cs="Times New Roman"/>
          <w:sz w:val="28"/>
          <w:szCs w:val="28"/>
        </w:rPr>
        <w:t>Август Раш</w:t>
      </w:r>
      <w:r w:rsidR="00BA03F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BA03F9">
        <w:rPr>
          <w:rFonts w:ascii="Times New Roman" w:hAnsi="Times New Roman" w:cs="Times New Roman"/>
          <w:sz w:val="28"/>
          <w:szCs w:val="28"/>
        </w:rPr>
        <w:t>«</w:t>
      </w:r>
      <w:r w:rsidRPr="0061011C">
        <w:rPr>
          <w:rFonts w:ascii="Times New Roman" w:hAnsi="Times New Roman" w:cs="Times New Roman"/>
          <w:sz w:val="28"/>
          <w:szCs w:val="28"/>
        </w:rPr>
        <w:t>13 причин, почему</w:t>
      </w:r>
      <w:r w:rsidR="00BA03F9">
        <w:rPr>
          <w:rFonts w:ascii="Times New Roman" w:hAnsi="Times New Roman" w:cs="Times New Roman"/>
          <w:sz w:val="28"/>
          <w:szCs w:val="28"/>
        </w:rPr>
        <w:t>»</w:t>
      </w:r>
      <w:r w:rsidRPr="0061011C">
        <w:rPr>
          <w:rFonts w:ascii="Times New Roman" w:hAnsi="Times New Roman" w:cs="Times New Roman"/>
          <w:sz w:val="28"/>
          <w:szCs w:val="28"/>
        </w:rPr>
        <w:t xml:space="preserve"> (сериал про подростков, очень сильный и интересный, про травлю)</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Говори</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Хористы</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Что-то не так с Кевином</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Хорошо быть тихоней</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Субмарина</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Оливер Твист</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Звезда</w:t>
      </w:r>
      <w:r w:rsidR="00896239">
        <w:rPr>
          <w:rFonts w:ascii="Times New Roman" w:hAnsi="Times New Roman" w:cs="Times New Roman"/>
          <w:sz w:val="28"/>
          <w:szCs w:val="28"/>
        </w:rPr>
        <w:t>»</w:t>
      </w:r>
      <w:r w:rsidR="00A2009C">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Белый олеандр</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Куколка</w:t>
      </w:r>
      <w:r w:rsidR="00896239">
        <w:rPr>
          <w:rFonts w:ascii="Times New Roman" w:hAnsi="Times New Roman" w:cs="Times New Roman"/>
          <w:sz w:val="28"/>
          <w:szCs w:val="28"/>
        </w:rPr>
        <w:t>».</w:t>
      </w:r>
    </w:p>
    <w:p w:rsidR="00B73859" w:rsidRPr="0061011C" w:rsidRDefault="00B73859" w:rsidP="00A67AFE">
      <w:pPr>
        <w:pStyle w:val="a4"/>
        <w:numPr>
          <w:ilvl w:val="0"/>
          <w:numId w:val="7"/>
        </w:numPr>
        <w:spacing w:after="0" w:line="240" w:lineRule="auto"/>
        <w:ind w:left="0" w:firstLine="0"/>
        <w:contextualSpacing w:val="0"/>
        <w:jc w:val="both"/>
        <w:rPr>
          <w:rFonts w:ascii="Times New Roman" w:hAnsi="Times New Roman" w:cs="Times New Roman"/>
          <w:sz w:val="28"/>
          <w:szCs w:val="28"/>
        </w:rPr>
      </w:pPr>
      <w:r w:rsidRPr="0061011C">
        <w:rPr>
          <w:rFonts w:ascii="Times New Roman" w:hAnsi="Times New Roman" w:cs="Times New Roman"/>
          <w:sz w:val="28"/>
          <w:szCs w:val="28"/>
        </w:rPr>
        <w:t xml:space="preserve"> </w:t>
      </w:r>
      <w:r w:rsidR="00896239">
        <w:rPr>
          <w:rFonts w:ascii="Times New Roman" w:hAnsi="Times New Roman" w:cs="Times New Roman"/>
          <w:sz w:val="28"/>
          <w:szCs w:val="28"/>
        </w:rPr>
        <w:t>«</w:t>
      </w:r>
      <w:r w:rsidRPr="0061011C">
        <w:rPr>
          <w:rFonts w:ascii="Times New Roman" w:hAnsi="Times New Roman" w:cs="Times New Roman"/>
          <w:sz w:val="28"/>
          <w:szCs w:val="28"/>
        </w:rPr>
        <w:t>Хористы</w:t>
      </w:r>
      <w:r w:rsidR="00896239">
        <w:rPr>
          <w:rFonts w:ascii="Times New Roman" w:hAnsi="Times New Roman" w:cs="Times New Roman"/>
          <w:sz w:val="28"/>
          <w:szCs w:val="28"/>
        </w:rPr>
        <w:t>».</w:t>
      </w:r>
    </w:p>
    <w:p w:rsidR="00B73859" w:rsidRPr="0061011C" w:rsidRDefault="00B73859" w:rsidP="00A67AFE">
      <w:pPr>
        <w:pStyle w:val="a4"/>
        <w:spacing w:line="240" w:lineRule="auto"/>
        <w:ind w:left="0"/>
        <w:jc w:val="both"/>
        <w:rPr>
          <w:rFonts w:ascii="Times New Roman" w:hAnsi="Times New Roman" w:cs="Times New Roman"/>
          <w:b/>
          <w:sz w:val="28"/>
          <w:szCs w:val="28"/>
        </w:rPr>
      </w:pPr>
    </w:p>
    <w:p w:rsidR="00B73859" w:rsidRPr="0061011C" w:rsidRDefault="00B73859" w:rsidP="00A67AFE">
      <w:pPr>
        <w:spacing w:after="0" w:line="240" w:lineRule="auto"/>
        <w:contextualSpacing/>
        <w:jc w:val="center"/>
        <w:rPr>
          <w:rFonts w:ascii="Times New Roman" w:hAnsi="Times New Roman" w:cs="Times New Roman"/>
          <w:sz w:val="28"/>
          <w:szCs w:val="28"/>
        </w:rPr>
      </w:pPr>
    </w:p>
    <w:p w:rsidR="000F78FE" w:rsidRDefault="000F78FE" w:rsidP="00A67AFE"/>
    <w:sectPr w:rsidR="000F78FE" w:rsidSect="00AA676A">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AAE" w:rsidRDefault="00A02AAE">
      <w:pPr>
        <w:spacing w:after="0" w:line="240" w:lineRule="auto"/>
      </w:pPr>
      <w:r>
        <w:separator/>
      </w:r>
    </w:p>
  </w:endnote>
  <w:endnote w:type="continuationSeparator" w:id="0">
    <w:p w:rsidR="00A02AAE" w:rsidRDefault="00A0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AAE" w:rsidRDefault="00A02AAE">
      <w:pPr>
        <w:spacing w:after="0" w:line="240" w:lineRule="auto"/>
      </w:pPr>
      <w:r>
        <w:separator/>
      </w:r>
    </w:p>
  </w:footnote>
  <w:footnote w:type="continuationSeparator" w:id="0">
    <w:p w:rsidR="00A02AAE" w:rsidRDefault="00A02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38034"/>
      <w:docPartObj>
        <w:docPartGallery w:val="Page Numbers (Top of Page)"/>
        <w:docPartUnique/>
      </w:docPartObj>
    </w:sdtPr>
    <w:sdtEndPr>
      <w:rPr>
        <w:rFonts w:ascii="Times New Roman" w:hAnsi="Times New Roman" w:cs="Times New Roman"/>
        <w:sz w:val="24"/>
        <w:szCs w:val="24"/>
      </w:rPr>
    </w:sdtEndPr>
    <w:sdtContent>
      <w:p w:rsidR="004F3F83" w:rsidRPr="00A42A94" w:rsidRDefault="004F3F83">
        <w:pPr>
          <w:pStyle w:val="a5"/>
          <w:jc w:val="center"/>
          <w:rPr>
            <w:rFonts w:ascii="Times New Roman" w:hAnsi="Times New Roman" w:cs="Times New Roman"/>
            <w:sz w:val="24"/>
            <w:szCs w:val="24"/>
          </w:rPr>
        </w:pPr>
        <w:r w:rsidRPr="00A42A94">
          <w:rPr>
            <w:rFonts w:ascii="Times New Roman" w:hAnsi="Times New Roman" w:cs="Times New Roman"/>
            <w:sz w:val="24"/>
            <w:szCs w:val="24"/>
          </w:rPr>
          <w:fldChar w:fldCharType="begin"/>
        </w:r>
        <w:r w:rsidRPr="00A42A94">
          <w:rPr>
            <w:rFonts w:ascii="Times New Roman" w:hAnsi="Times New Roman" w:cs="Times New Roman"/>
            <w:sz w:val="24"/>
            <w:szCs w:val="24"/>
          </w:rPr>
          <w:instrText>PAGE   \* MERGEFORMAT</w:instrText>
        </w:r>
        <w:r w:rsidRPr="00A42A94">
          <w:rPr>
            <w:rFonts w:ascii="Times New Roman" w:hAnsi="Times New Roman" w:cs="Times New Roman"/>
            <w:sz w:val="24"/>
            <w:szCs w:val="24"/>
          </w:rPr>
          <w:fldChar w:fldCharType="separate"/>
        </w:r>
        <w:r w:rsidR="00621540">
          <w:rPr>
            <w:rFonts w:ascii="Times New Roman" w:hAnsi="Times New Roman" w:cs="Times New Roman"/>
            <w:noProof/>
            <w:sz w:val="24"/>
            <w:szCs w:val="24"/>
          </w:rPr>
          <w:t>28</w:t>
        </w:r>
        <w:r w:rsidRPr="00A42A94">
          <w:rPr>
            <w:rFonts w:ascii="Times New Roman" w:hAnsi="Times New Roman" w:cs="Times New Roman"/>
            <w:sz w:val="24"/>
            <w:szCs w:val="24"/>
          </w:rPr>
          <w:fldChar w:fldCharType="end"/>
        </w:r>
      </w:p>
    </w:sdtContent>
  </w:sdt>
  <w:p w:rsidR="004F3F83" w:rsidRDefault="004F3F8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01BC"/>
    <w:multiLevelType w:val="hybridMultilevel"/>
    <w:tmpl w:val="14DEE9CE"/>
    <w:lvl w:ilvl="0" w:tplc="53B6C0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B73D4A"/>
    <w:multiLevelType w:val="hybridMultilevel"/>
    <w:tmpl w:val="FDDA5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919B9"/>
    <w:multiLevelType w:val="hybridMultilevel"/>
    <w:tmpl w:val="E3FE1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F75D51"/>
    <w:multiLevelType w:val="hybridMultilevel"/>
    <w:tmpl w:val="BAF62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23567"/>
    <w:multiLevelType w:val="hybridMultilevel"/>
    <w:tmpl w:val="E784539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nsid w:val="21395267"/>
    <w:multiLevelType w:val="hybridMultilevel"/>
    <w:tmpl w:val="62085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893ECC"/>
    <w:multiLevelType w:val="hybridMultilevel"/>
    <w:tmpl w:val="482A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458BF"/>
    <w:multiLevelType w:val="hybridMultilevel"/>
    <w:tmpl w:val="61EAD138"/>
    <w:lvl w:ilvl="0" w:tplc="7CB4AAD0">
      <w:start w:val="1"/>
      <w:numFmt w:val="decimal"/>
      <w:lvlText w:val="%1."/>
      <w:lvlJc w:val="left"/>
      <w:pPr>
        <w:ind w:left="206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2EC49B4"/>
    <w:multiLevelType w:val="hybridMultilevel"/>
    <w:tmpl w:val="B1C08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59351B"/>
    <w:multiLevelType w:val="hybridMultilevel"/>
    <w:tmpl w:val="39D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A6E5DE7"/>
    <w:multiLevelType w:val="hybridMultilevel"/>
    <w:tmpl w:val="B1C08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3203C"/>
    <w:multiLevelType w:val="multilevel"/>
    <w:tmpl w:val="07C09A04"/>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50785A33"/>
    <w:multiLevelType w:val="hybridMultilevel"/>
    <w:tmpl w:val="30CA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7B3090"/>
    <w:multiLevelType w:val="hybridMultilevel"/>
    <w:tmpl w:val="95B841E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4">
    <w:nsid w:val="67225EA5"/>
    <w:multiLevelType w:val="hybridMultilevel"/>
    <w:tmpl w:val="C30AD69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75D246D1"/>
    <w:multiLevelType w:val="hybridMultilevel"/>
    <w:tmpl w:val="50AC613E"/>
    <w:lvl w:ilvl="0" w:tplc="C77A2E9A">
      <w:start w:val="7"/>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4"/>
  </w:num>
  <w:num w:numId="2">
    <w:abstractNumId w:val="13"/>
  </w:num>
  <w:num w:numId="3">
    <w:abstractNumId w:val="11"/>
  </w:num>
  <w:num w:numId="4">
    <w:abstractNumId w:val="14"/>
  </w:num>
  <w:num w:numId="5">
    <w:abstractNumId w:val="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3"/>
  </w:num>
  <w:num w:numId="11">
    <w:abstractNumId w:val="10"/>
  </w:num>
  <w:num w:numId="12">
    <w:abstractNumId w:val="7"/>
  </w:num>
  <w:num w:numId="13">
    <w:abstractNumId w:val="1"/>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59"/>
    <w:rsid w:val="0001210C"/>
    <w:rsid w:val="00017551"/>
    <w:rsid w:val="00032159"/>
    <w:rsid w:val="00036A6E"/>
    <w:rsid w:val="00041DF2"/>
    <w:rsid w:val="00046963"/>
    <w:rsid w:val="000B6BD4"/>
    <w:rsid w:val="000F78FE"/>
    <w:rsid w:val="001129B6"/>
    <w:rsid w:val="0013044B"/>
    <w:rsid w:val="001317DD"/>
    <w:rsid w:val="001325E3"/>
    <w:rsid w:val="00191C60"/>
    <w:rsid w:val="001938DE"/>
    <w:rsid w:val="001B07EB"/>
    <w:rsid w:val="001B1DDC"/>
    <w:rsid w:val="001B3CDF"/>
    <w:rsid w:val="001B7FAD"/>
    <w:rsid w:val="001C52F3"/>
    <w:rsid w:val="001C78E5"/>
    <w:rsid w:val="00220464"/>
    <w:rsid w:val="002246A0"/>
    <w:rsid w:val="0022475D"/>
    <w:rsid w:val="00231CE6"/>
    <w:rsid w:val="002B5A96"/>
    <w:rsid w:val="002D7F20"/>
    <w:rsid w:val="00320BC3"/>
    <w:rsid w:val="00325C3A"/>
    <w:rsid w:val="003360B2"/>
    <w:rsid w:val="00350701"/>
    <w:rsid w:val="00395E49"/>
    <w:rsid w:val="003C7EC7"/>
    <w:rsid w:val="003D6466"/>
    <w:rsid w:val="003E5473"/>
    <w:rsid w:val="00402D05"/>
    <w:rsid w:val="00445CB9"/>
    <w:rsid w:val="004563D8"/>
    <w:rsid w:val="004738BC"/>
    <w:rsid w:val="00477AC4"/>
    <w:rsid w:val="0048185C"/>
    <w:rsid w:val="00483060"/>
    <w:rsid w:val="004C67EE"/>
    <w:rsid w:val="004F3F83"/>
    <w:rsid w:val="00546F85"/>
    <w:rsid w:val="00572F52"/>
    <w:rsid w:val="0057746B"/>
    <w:rsid w:val="005B30A6"/>
    <w:rsid w:val="005D0579"/>
    <w:rsid w:val="005D44B8"/>
    <w:rsid w:val="00621540"/>
    <w:rsid w:val="0062348B"/>
    <w:rsid w:val="006C2BAA"/>
    <w:rsid w:val="006D14F9"/>
    <w:rsid w:val="00703C42"/>
    <w:rsid w:val="00736566"/>
    <w:rsid w:val="00755058"/>
    <w:rsid w:val="00767D01"/>
    <w:rsid w:val="00783344"/>
    <w:rsid w:val="007B4806"/>
    <w:rsid w:val="007B738F"/>
    <w:rsid w:val="007E1379"/>
    <w:rsid w:val="007E43D4"/>
    <w:rsid w:val="00826C05"/>
    <w:rsid w:val="00827267"/>
    <w:rsid w:val="008318E7"/>
    <w:rsid w:val="0084494D"/>
    <w:rsid w:val="0084638D"/>
    <w:rsid w:val="00850BD0"/>
    <w:rsid w:val="00864124"/>
    <w:rsid w:val="00896239"/>
    <w:rsid w:val="008B3991"/>
    <w:rsid w:val="008B43CA"/>
    <w:rsid w:val="008D0B84"/>
    <w:rsid w:val="0090300F"/>
    <w:rsid w:val="009453D8"/>
    <w:rsid w:val="00956E9E"/>
    <w:rsid w:val="00967444"/>
    <w:rsid w:val="00986289"/>
    <w:rsid w:val="009C3D60"/>
    <w:rsid w:val="009D1236"/>
    <w:rsid w:val="00A02AAE"/>
    <w:rsid w:val="00A2009C"/>
    <w:rsid w:val="00A229D1"/>
    <w:rsid w:val="00A67AFE"/>
    <w:rsid w:val="00AA676A"/>
    <w:rsid w:val="00AE2825"/>
    <w:rsid w:val="00B44D42"/>
    <w:rsid w:val="00B572B3"/>
    <w:rsid w:val="00B72884"/>
    <w:rsid w:val="00B73859"/>
    <w:rsid w:val="00B93985"/>
    <w:rsid w:val="00BA03F9"/>
    <w:rsid w:val="00BE5E22"/>
    <w:rsid w:val="00C612DC"/>
    <w:rsid w:val="00C66158"/>
    <w:rsid w:val="00CD318C"/>
    <w:rsid w:val="00D222F3"/>
    <w:rsid w:val="00D76927"/>
    <w:rsid w:val="00DA475F"/>
    <w:rsid w:val="00DA6CBA"/>
    <w:rsid w:val="00E0341E"/>
    <w:rsid w:val="00E25502"/>
    <w:rsid w:val="00E40EB6"/>
    <w:rsid w:val="00EB5165"/>
    <w:rsid w:val="00ED0DAA"/>
    <w:rsid w:val="00ED6BFF"/>
    <w:rsid w:val="00F33D93"/>
    <w:rsid w:val="00F41826"/>
    <w:rsid w:val="00F431D7"/>
    <w:rsid w:val="00F4746C"/>
    <w:rsid w:val="00F50CB8"/>
    <w:rsid w:val="00F66720"/>
    <w:rsid w:val="00F864C8"/>
    <w:rsid w:val="00FC65BB"/>
    <w:rsid w:val="00FF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3859"/>
    <w:pPr>
      <w:spacing w:before="100" w:beforeAutospacing="1" w:after="100" w:afterAutospacing="1" w:line="240" w:lineRule="auto"/>
    </w:pPr>
    <w:rPr>
      <w:rFonts w:ascii="Times New Roman" w:hAnsi="Times New Roman" w:cs="Times New Roman"/>
      <w:sz w:val="24"/>
      <w:szCs w:val="24"/>
      <w:lang w:eastAsia="ru-RU"/>
    </w:rPr>
  </w:style>
  <w:style w:type="paragraph" w:styleId="a4">
    <w:name w:val="List Paragraph"/>
    <w:basedOn w:val="a"/>
    <w:uiPriority w:val="34"/>
    <w:qFormat/>
    <w:rsid w:val="00B73859"/>
    <w:pPr>
      <w:ind w:left="720"/>
      <w:contextualSpacing/>
    </w:pPr>
  </w:style>
  <w:style w:type="paragraph" w:styleId="a5">
    <w:name w:val="header"/>
    <w:basedOn w:val="a"/>
    <w:link w:val="a6"/>
    <w:uiPriority w:val="99"/>
    <w:unhideWhenUsed/>
    <w:rsid w:val="00B738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3859"/>
  </w:style>
  <w:style w:type="character" w:styleId="a7">
    <w:name w:val="annotation reference"/>
    <w:basedOn w:val="a0"/>
    <w:uiPriority w:val="99"/>
    <w:semiHidden/>
    <w:unhideWhenUsed/>
    <w:rsid w:val="00B73859"/>
    <w:rPr>
      <w:sz w:val="16"/>
      <w:szCs w:val="16"/>
    </w:rPr>
  </w:style>
  <w:style w:type="paragraph" w:styleId="a8">
    <w:name w:val="Balloon Text"/>
    <w:basedOn w:val="a"/>
    <w:link w:val="a9"/>
    <w:uiPriority w:val="99"/>
    <w:semiHidden/>
    <w:unhideWhenUsed/>
    <w:rsid w:val="00AA67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3859"/>
    <w:pPr>
      <w:spacing w:before="100" w:beforeAutospacing="1" w:after="100" w:afterAutospacing="1" w:line="240" w:lineRule="auto"/>
    </w:pPr>
    <w:rPr>
      <w:rFonts w:ascii="Times New Roman" w:hAnsi="Times New Roman" w:cs="Times New Roman"/>
      <w:sz w:val="24"/>
      <w:szCs w:val="24"/>
      <w:lang w:eastAsia="ru-RU"/>
    </w:rPr>
  </w:style>
  <w:style w:type="paragraph" w:styleId="a4">
    <w:name w:val="List Paragraph"/>
    <w:basedOn w:val="a"/>
    <w:uiPriority w:val="34"/>
    <w:qFormat/>
    <w:rsid w:val="00B73859"/>
    <w:pPr>
      <w:ind w:left="720"/>
      <w:contextualSpacing/>
    </w:pPr>
  </w:style>
  <w:style w:type="paragraph" w:styleId="a5">
    <w:name w:val="header"/>
    <w:basedOn w:val="a"/>
    <w:link w:val="a6"/>
    <w:uiPriority w:val="99"/>
    <w:unhideWhenUsed/>
    <w:rsid w:val="00B738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3859"/>
  </w:style>
  <w:style w:type="character" w:styleId="a7">
    <w:name w:val="annotation reference"/>
    <w:basedOn w:val="a0"/>
    <w:uiPriority w:val="99"/>
    <w:semiHidden/>
    <w:unhideWhenUsed/>
    <w:rsid w:val="00B73859"/>
    <w:rPr>
      <w:sz w:val="16"/>
      <w:szCs w:val="16"/>
    </w:rPr>
  </w:style>
  <w:style w:type="paragraph" w:styleId="a8">
    <w:name w:val="Balloon Text"/>
    <w:basedOn w:val="a"/>
    <w:link w:val="a9"/>
    <w:uiPriority w:val="99"/>
    <w:semiHidden/>
    <w:unhideWhenUsed/>
    <w:rsid w:val="00AA67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image" Target="cid:image001.jpg@01D31202.E071B82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7C3F37-AC3F-4F93-9F41-2A8A47EA9271}"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26483FF4-5EF0-459A-9310-231BC9693CF5}">
      <dgm:prSet phldrT="[Текст]"/>
      <dgm:spPr/>
      <dgm:t>
        <a:bodyPr/>
        <a:lstStyle/>
        <a:p>
          <a:r>
            <a:rPr lang="ru-RU">
              <a:latin typeface="Times New Roman" pitchFamily="18" charset="0"/>
              <a:cs typeface="Times New Roman" pitchFamily="18" charset="0"/>
            </a:rPr>
            <a:t>по форме</a:t>
          </a:r>
        </a:p>
      </dgm:t>
    </dgm:pt>
    <dgm:pt modelId="{030C15B3-BE8A-4A2B-8F74-0BE41A826788}" type="parTrans" cxnId="{34F67642-9BEF-41F1-AE6D-1B32F1D29C4D}">
      <dgm:prSet/>
      <dgm:spPr/>
      <dgm:t>
        <a:bodyPr/>
        <a:lstStyle/>
        <a:p>
          <a:endParaRPr lang="ru-RU">
            <a:latin typeface="Times New Roman" pitchFamily="18" charset="0"/>
            <a:cs typeface="Times New Roman" pitchFamily="18" charset="0"/>
          </a:endParaRPr>
        </a:p>
      </dgm:t>
    </dgm:pt>
    <dgm:pt modelId="{66E45808-C526-4051-B589-73A2E10E21FA}" type="sibTrans" cxnId="{34F67642-9BEF-41F1-AE6D-1B32F1D29C4D}">
      <dgm:prSet/>
      <dgm:spPr/>
      <dgm:t>
        <a:bodyPr/>
        <a:lstStyle/>
        <a:p>
          <a:endParaRPr lang="ru-RU">
            <a:latin typeface="Times New Roman" pitchFamily="18" charset="0"/>
            <a:cs typeface="Times New Roman" pitchFamily="18" charset="0"/>
          </a:endParaRPr>
        </a:p>
      </dgm:t>
    </dgm:pt>
    <dgm:pt modelId="{D596051B-6193-46AA-B41C-CCF18823C772}">
      <dgm:prSet phldrT="[Текст]"/>
      <dgm:spPr/>
      <dgm:t>
        <a:bodyPr/>
        <a:lstStyle/>
        <a:p>
          <a:r>
            <a:rPr lang="ru-RU">
              <a:latin typeface="Times New Roman" pitchFamily="18" charset="0"/>
              <a:cs typeface="Times New Roman" pitchFamily="18" charset="0"/>
            </a:rPr>
            <a:t>индивидуальное</a:t>
          </a:r>
        </a:p>
      </dgm:t>
    </dgm:pt>
    <dgm:pt modelId="{59FC1886-49EC-41EC-BA93-9AD6BFD01217}" type="parTrans" cxnId="{07255D3E-B14A-41D3-A274-884F561A9F72}">
      <dgm:prSet/>
      <dgm:spPr/>
      <dgm:t>
        <a:bodyPr/>
        <a:lstStyle/>
        <a:p>
          <a:endParaRPr lang="ru-RU">
            <a:latin typeface="Times New Roman" pitchFamily="18" charset="0"/>
            <a:cs typeface="Times New Roman" pitchFamily="18" charset="0"/>
          </a:endParaRPr>
        </a:p>
      </dgm:t>
    </dgm:pt>
    <dgm:pt modelId="{C8D22F00-1DC2-4370-8C50-B2099B335CEB}" type="sibTrans" cxnId="{07255D3E-B14A-41D3-A274-884F561A9F72}">
      <dgm:prSet/>
      <dgm:spPr/>
      <dgm:t>
        <a:bodyPr/>
        <a:lstStyle/>
        <a:p>
          <a:endParaRPr lang="ru-RU">
            <a:latin typeface="Times New Roman" pitchFamily="18" charset="0"/>
            <a:cs typeface="Times New Roman" pitchFamily="18" charset="0"/>
          </a:endParaRPr>
        </a:p>
      </dgm:t>
    </dgm:pt>
    <dgm:pt modelId="{B8D8A8C7-3A0C-46DF-A0B1-FBFA92CE04A5}">
      <dgm:prSet phldrT="[Текст]"/>
      <dgm:spPr/>
      <dgm:t>
        <a:bodyPr/>
        <a:lstStyle/>
        <a:p>
          <a:r>
            <a:rPr lang="ru-RU">
              <a:latin typeface="Times New Roman" pitchFamily="18" charset="0"/>
              <a:cs typeface="Times New Roman" pitchFamily="18" charset="0"/>
            </a:rPr>
            <a:t>групповое</a:t>
          </a:r>
        </a:p>
      </dgm:t>
    </dgm:pt>
    <dgm:pt modelId="{81B551E4-7DCE-4C54-8F8D-03C1772A8474}" type="parTrans" cxnId="{C8B25EB0-6D4B-4CD3-BAFB-28DEC31F8B3B}">
      <dgm:prSet/>
      <dgm:spPr/>
      <dgm:t>
        <a:bodyPr/>
        <a:lstStyle/>
        <a:p>
          <a:endParaRPr lang="ru-RU">
            <a:latin typeface="Times New Roman" pitchFamily="18" charset="0"/>
            <a:cs typeface="Times New Roman" pitchFamily="18" charset="0"/>
          </a:endParaRPr>
        </a:p>
      </dgm:t>
    </dgm:pt>
    <dgm:pt modelId="{55DA07DC-29FB-4AC6-B0BA-AF5EA8FA6F84}" type="sibTrans" cxnId="{C8B25EB0-6D4B-4CD3-BAFB-28DEC31F8B3B}">
      <dgm:prSet/>
      <dgm:spPr/>
      <dgm:t>
        <a:bodyPr/>
        <a:lstStyle/>
        <a:p>
          <a:endParaRPr lang="ru-RU">
            <a:latin typeface="Times New Roman" pitchFamily="18" charset="0"/>
            <a:cs typeface="Times New Roman" pitchFamily="18" charset="0"/>
          </a:endParaRPr>
        </a:p>
      </dgm:t>
    </dgm:pt>
    <dgm:pt modelId="{22B5E774-4057-4E53-9475-AA8295A974B3}">
      <dgm:prSet phldrT="[Текст]"/>
      <dgm:spPr/>
      <dgm:t>
        <a:bodyPr/>
        <a:lstStyle/>
        <a:p>
          <a:r>
            <a:rPr lang="ru-RU">
              <a:latin typeface="Times New Roman" pitchFamily="18" charset="0"/>
              <a:cs typeface="Times New Roman" pitchFamily="18" charset="0"/>
            </a:rPr>
            <a:t>по длительности</a:t>
          </a:r>
        </a:p>
      </dgm:t>
    </dgm:pt>
    <dgm:pt modelId="{05CA0537-900F-461E-80FF-05C3F53ED43B}" type="parTrans" cxnId="{E9B5D803-76CE-42E7-87B4-3B392CFA5882}">
      <dgm:prSet/>
      <dgm:spPr/>
      <dgm:t>
        <a:bodyPr/>
        <a:lstStyle/>
        <a:p>
          <a:endParaRPr lang="ru-RU">
            <a:latin typeface="Times New Roman" pitchFamily="18" charset="0"/>
            <a:cs typeface="Times New Roman" pitchFamily="18" charset="0"/>
          </a:endParaRPr>
        </a:p>
      </dgm:t>
    </dgm:pt>
    <dgm:pt modelId="{111A7AC5-8C0D-4816-B7D3-5192C69A21B9}" type="sibTrans" cxnId="{E9B5D803-76CE-42E7-87B4-3B392CFA5882}">
      <dgm:prSet/>
      <dgm:spPr/>
      <dgm:t>
        <a:bodyPr/>
        <a:lstStyle/>
        <a:p>
          <a:endParaRPr lang="ru-RU">
            <a:latin typeface="Times New Roman" pitchFamily="18" charset="0"/>
            <a:cs typeface="Times New Roman" pitchFamily="18" charset="0"/>
          </a:endParaRPr>
        </a:p>
      </dgm:t>
    </dgm:pt>
    <dgm:pt modelId="{5C6F1754-A428-41C1-8A1E-5197FAA7E31A}">
      <dgm:prSet phldrT="[Текст]"/>
      <dgm:spPr/>
      <dgm:t>
        <a:bodyPr/>
        <a:lstStyle/>
        <a:p>
          <a:r>
            <a:rPr lang="ru-RU">
              <a:latin typeface="Times New Roman" pitchFamily="18" charset="0"/>
              <a:cs typeface="Times New Roman" pitchFamily="18" charset="0"/>
            </a:rPr>
            <a:t>краткосрочное</a:t>
          </a:r>
        </a:p>
      </dgm:t>
    </dgm:pt>
    <dgm:pt modelId="{482CF4C9-11C7-44C7-AED0-6B782CE080D0}" type="parTrans" cxnId="{43DB45DD-0534-4E66-A0BB-709FE3127551}">
      <dgm:prSet/>
      <dgm:spPr/>
      <dgm:t>
        <a:bodyPr/>
        <a:lstStyle/>
        <a:p>
          <a:endParaRPr lang="ru-RU">
            <a:latin typeface="Times New Roman" pitchFamily="18" charset="0"/>
            <a:cs typeface="Times New Roman" pitchFamily="18" charset="0"/>
          </a:endParaRPr>
        </a:p>
      </dgm:t>
    </dgm:pt>
    <dgm:pt modelId="{3EE399FC-7D32-4C47-81CD-CCD266DBF774}" type="sibTrans" cxnId="{43DB45DD-0534-4E66-A0BB-709FE3127551}">
      <dgm:prSet/>
      <dgm:spPr/>
      <dgm:t>
        <a:bodyPr/>
        <a:lstStyle/>
        <a:p>
          <a:endParaRPr lang="ru-RU">
            <a:latin typeface="Times New Roman" pitchFamily="18" charset="0"/>
            <a:cs typeface="Times New Roman" pitchFamily="18" charset="0"/>
          </a:endParaRPr>
        </a:p>
      </dgm:t>
    </dgm:pt>
    <dgm:pt modelId="{00B92030-5DE2-40F0-AD77-F1D05C78DA6F}">
      <dgm:prSet phldrT="[Текст]"/>
      <dgm:spPr/>
      <dgm:t>
        <a:bodyPr/>
        <a:lstStyle/>
        <a:p>
          <a:r>
            <a:rPr lang="ru-RU">
              <a:latin typeface="Times New Roman" pitchFamily="18" charset="0"/>
              <a:cs typeface="Times New Roman" pitchFamily="18" charset="0"/>
            </a:rPr>
            <a:t>долгосрочное</a:t>
          </a:r>
        </a:p>
      </dgm:t>
    </dgm:pt>
    <dgm:pt modelId="{9A88B514-87F1-4D39-8362-A7792D5D4C50}" type="parTrans" cxnId="{4B8565CF-D7D3-4753-9854-F83F1AC0A5AA}">
      <dgm:prSet/>
      <dgm:spPr/>
      <dgm:t>
        <a:bodyPr/>
        <a:lstStyle/>
        <a:p>
          <a:endParaRPr lang="ru-RU">
            <a:latin typeface="Times New Roman" pitchFamily="18" charset="0"/>
            <a:cs typeface="Times New Roman" pitchFamily="18" charset="0"/>
          </a:endParaRPr>
        </a:p>
      </dgm:t>
    </dgm:pt>
    <dgm:pt modelId="{2BF53DB0-01AD-4CF0-AAE9-11179BDFED04}" type="sibTrans" cxnId="{4B8565CF-D7D3-4753-9854-F83F1AC0A5AA}">
      <dgm:prSet/>
      <dgm:spPr/>
      <dgm:t>
        <a:bodyPr/>
        <a:lstStyle/>
        <a:p>
          <a:endParaRPr lang="ru-RU">
            <a:latin typeface="Times New Roman" pitchFamily="18" charset="0"/>
            <a:cs typeface="Times New Roman" pitchFamily="18" charset="0"/>
          </a:endParaRPr>
        </a:p>
      </dgm:t>
    </dgm:pt>
    <dgm:pt modelId="{7F0C119B-69C2-488C-9861-C062B9CCF3A4}">
      <dgm:prSet phldrT="[Текст]"/>
      <dgm:spPr/>
      <dgm:t>
        <a:bodyPr/>
        <a:lstStyle/>
        <a:p>
          <a:r>
            <a:rPr lang="ru-RU">
              <a:latin typeface="Times New Roman" pitchFamily="18" charset="0"/>
              <a:cs typeface="Times New Roman" pitchFamily="18" charset="0"/>
            </a:rPr>
            <a:t>по способу организации</a:t>
          </a:r>
        </a:p>
      </dgm:t>
    </dgm:pt>
    <dgm:pt modelId="{C6D9C64D-A191-402D-9145-155937D2C4CA}" type="parTrans" cxnId="{9848069A-2932-4614-B730-EF252A26ED2F}">
      <dgm:prSet/>
      <dgm:spPr/>
      <dgm:t>
        <a:bodyPr/>
        <a:lstStyle/>
        <a:p>
          <a:endParaRPr lang="ru-RU">
            <a:latin typeface="Times New Roman" pitchFamily="18" charset="0"/>
            <a:cs typeface="Times New Roman" pitchFamily="18" charset="0"/>
          </a:endParaRPr>
        </a:p>
      </dgm:t>
    </dgm:pt>
    <dgm:pt modelId="{7FCA7A40-1038-46CC-A300-0CFFEA958D5D}" type="sibTrans" cxnId="{9848069A-2932-4614-B730-EF252A26ED2F}">
      <dgm:prSet/>
      <dgm:spPr/>
      <dgm:t>
        <a:bodyPr/>
        <a:lstStyle/>
        <a:p>
          <a:endParaRPr lang="ru-RU">
            <a:latin typeface="Times New Roman" pitchFamily="18" charset="0"/>
            <a:cs typeface="Times New Roman" pitchFamily="18" charset="0"/>
          </a:endParaRPr>
        </a:p>
      </dgm:t>
    </dgm:pt>
    <dgm:pt modelId="{50C7B19B-83F1-4793-AB24-092E07804C71}">
      <dgm:prSet/>
      <dgm:spPr/>
      <dgm:t>
        <a:bodyPr/>
        <a:lstStyle/>
        <a:p>
          <a:r>
            <a:rPr lang="ru-RU">
              <a:latin typeface="Times New Roman" pitchFamily="18" charset="0"/>
              <a:cs typeface="Times New Roman" pitchFamily="18" charset="0"/>
            </a:rPr>
            <a:t>от благотворительной организации</a:t>
          </a:r>
        </a:p>
      </dgm:t>
    </dgm:pt>
    <dgm:pt modelId="{80D0FA37-E570-40F0-AF69-6ED6B05334DB}" type="parTrans" cxnId="{4E9DBC50-956F-4981-9AC4-B37EE621EA25}">
      <dgm:prSet/>
      <dgm:spPr/>
      <dgm:t>
        <a:bodyPr/>
        <a:lstStyle/>
        <a:p>
          <a:endParaRPr lang="ru-RU">
            <a:latin typeface="Times New Roman" pitchFamily="18" charset="0"/>
            <a:cs typeface="Times New Roman" pitchFamily="18" charset="0"/>
          </a:endParaRPr>
        </a:p>
      </dgm:t>
    </dgm:pt>
    <dgm:pt modelId="{D7BB5D84-7D93-423C-AAAB-3FC78B49DBE8}" type="sibTrans" cxnId="{4E9DBC50-956F-4981-9AC4-B37EE621EA25}">
      <dgm:prSet/>
      <dgm:spPr/>
      <dgm:t>
        <a:bodyPr/>
        <a:lstStyle/>
        <a:p>
          <a:endParaRPr lang="ru-RU">
            <a:latin typeface="Times New Roman" pitchFamily="18" charset="0"/>
            <a:cs typeface="Times New Roman" pitchFamily="18" charset="0"/>
          </a:endParaRPr>
        </a:p>
      </dgm:t>
    </dgm:pt>
    <dgm:pt modelId="{254FDF3B-DA1F-4055-9797-8FB9F4B56CBD}">
      <dgm:prSet/>
      <dgm:spPr/>
      <dgm:t>
        <a:bodyPr/>
        <a:lstStyle/>
        <a:p>
          <a:r>
            <a:rPr lang="ru-RU">
              <a:latin typeface="Times New Roman" pitchFamily="18" charset="0"/>
              <a:cs typeface="Times New Roman" pitchFamily="18" charset="0"/>
            </a:rPr>
            <a:t>самостоятельно</a:t>
          </a:r>
        </a:p>
      </dgm:t>
    </dgm:pt>
    <dgm:pt modelId="{55EF5320-7BFA-4F6D-A80E-0B25B6251CE2}" type="parTrans" cxnId="{F59B88D4-E9AE-415D-B558-5CFDB8F33EF5}">
      <dgm:prSet/>
      <dgm:spPr/>
      <dgm:t>
        <a:bodyPr/>
        <a:lstStyle/>
        <a:p>
          <a:endParaRPr lang="ru-RU">
            <a:latin typeface="Times New Roman" pitchFamily="18" charset="0"/>
            <a:cs typeface="Times New Roman" pitchFamily="18" charset="0"/>
          </a:endParaRPr>
        </a:p>
      </dgm:t>
    </dgm:pt>
    <dgm:pt modelId="{52087555-92C3-4154-A862-A23DC5E211DE}" type="sibTrans" cxnId="{F59B88D4-E9AE-415D-B558-5CFDB8F33EF5}">
      <dgm:prSet/>
      <dgm:spPr/>
      <dgm:t>
        <a:bodyPr/>
        <a:lstStyle/>
        <a:p>
          <a:endParaRPr lang="ru-RU">
            <a:latin typeface="Times New Roman" pitchFamily="18" charset="0"/>
            <a:cs typeface="Times New Roman" pitchFamily="18" charset="0"/>
          </a:endParaRPr>
        </a:p>
      </dgm:t>
    </dgm:pt>
    <dgm:pt modelId="{B1370A85-031F-44F8-9467-6EB4B08DBF6B}" type="pres">
      <dgm:prSet presAssocID="{AF7C3F37-AC3F-4F93-9F41-2A8A47EA9271}" presName="Name0" presStyleCnt="0">
        <dgm:presLayoutVars>
          <dgm:dir/>
          <dgm:animLvl val="lvl"/>
          <dgm:resizeHandles/>
        </dgm:presLayoutVars>
      </dgm:prSet>
      <dgm:spPr/>
      <dgm:t>
        <a:bodyPr/>
        <a:lstStyle/>
        <a:p>
          <a:endParaRPr lang="ru-RU"/>
        </a:p>
      </dgm:t>
    </dgm:pt>
    <dgm:pt modelId="{FA103825-431D-40E1-8C3B-1192F2A89E51}" type="pres">
      <dgm:prSet presAssocID="{26483FF4-5EF0-459A-9310-231BC9693CF5}" presName="linNode" presStyleCnt="0"/>
      <dgm:spPr/>
    </dgm:pt>
    <dgm:pt modelId="{5F94D4E1-16AF-41D6-B48A-10FAC2E06915}" type="pres">
      <dgm:prSet presAssocID="{26483FF4-5EF0-459A-9310-231BC9693CF5}" presName="parentShp" presStyleLbl="node1" presStyleIdx="0" presStyleCnt="3">
        <dgm:presLayoutVars>
          <dgm:bulletEnabled val="1"/>
        </dgm:presLayoutVars>
      </dgm:prSet>
      <dgm:spPr/>
      <dgm:t>
        <a:bodyPr/>
        <a:lstStyle/>
        <a:p>
          <a:endParaRPr lang="ru-RU"/>
        </a:p>
      </dgm:t>
    </dgm:pt>
    <dgm:pt modelId="{C4DA7EFB-1CB9-4E31-A3D0-2266C4DABFD9}" type="pres">
      <dgm:prSet presAssocID="{26483FF4-5EF0-459A-9310-231BC9693CF5}" presName="childShp" presStyleLbl="bgAccFollowNode1" presStyleIdx="0" presStyleCnt="3">
        <dgm:presLayoutVars>
          <dgm:bulletEnabled val="1"/>
        </dgm:presLayoutVars>
      </dgm:prSet>
      <dgm:spPr/>
      <dgm:t>
        <a:bodyPr/>
        <a:lstStyle/>
        <a:p>
          <a:endParaRPr lang="ru-RU"/>
        </a:p>
      </dgm:t>
    </dgm:pt>
    <dgm:pt modelId="{884D1AC1-47DE-4D85-A4CC-77FAEF2B0118}" type="pres">
      <dgm:prSet presAssocID="{66E45808-C526-4051-B589-73A2E10E21FA}" presName="spacing" presStyleCnt="0"/>
      <dgm:spPr/>
    </dgm:pt>
    <dgm:pt modelId="{62217C17-912F-4CEA-8B1E-F994194AE3D6}" type="pres">
      <dgm:prSet presAssocID="{22B5E774-4057-4E53-9475-AA8295A974B3}" presName="linNode" presStyleCnt="0"/>
      <dgm:spPr/>
    </dgm:pt>
    <dgm:pt modelId="{88C63EC5-4BE0-4EF6-A80B-D56F5C038068}" type="pres">
      <dgm:prSet presAssocID="{22B5E774-4057-4E53-9475-AA8295A974B3}" presName="parentShp" presStyleLbl="node1" presStyleIdx="1" presStyleCnt="3">
        <dgm:presLayoutVars>
          <dgm:bulletEnabled val="1"/>
        </dgm:presLayoutVars>
      </dgm:prSet>
      <dgm:spPr/>
      <dgm:t>
        <a:bodyPr/>
        <a:lstStyle/>
        <a:p>
          <a:endParaRPr lang="ru-RU"/>
        </a:p>
      </dgm:t>
    </dgm:pt>
    <dgm:pt modelId="{A7562D05-E39D-40CD-9420-244C04E0A0DE}" type="pres">
      <dgm:prSet presAssocID="{22B5E774-4057-4E53-9475-AA8295A974B3}" presName="childShp" presStyleLbl="bgAccFollowNode1" presStyleIdx="1" presStyleCnt="3">
        <dgm:presLayoutVars>
          <dgm:bulletEnabled val="1"/>
        </dgm:presLayoutVars>
      </dgm:prSet>
      <dgm:spPr/>
      <dgm:t>
        <a:bodyPr/>
        <a:lstStyle/>
        <a:p>
          <a:endParaRPr lang="ru-RU"/>
        </a:p>
      </dgm:t>
    </dgm:pt>
    <dgm:pt modelId="{E5BFA44E-C711-435B-929E-F4E756535F3C}" type="pres">
      <dgm:prSet presAssocID="{111A7AC5-8C0D-4816-B7D3-5192C69A21B9}" presName="spacing" presStyleCnt="0"/>
      <dgm:spPr/>
    </dgm:pt>
    <dgm:pt modelId="{95261D76-0E1C-41C8-A49A-244823D9CED6}" type="pres">
      <dgm:prSet presAssocID="{7F0C119B-69C2-488C-9861-C062B9CCF3A4}" presName="linNode" presStyleCnt="0"/>
      <dgm:spPr/>
    </dgm:pt>
    <dgm:pt modelId="{D8DC5097-34BF-49B5-BC4E-E6E438AEC5C2}" type="pres">
      <dgm:prSet presAssocID="{7F0C119B-69C2-488C-9861-C062B9CCF3A4}" presName="parentShp" presStyleLbl="node1" presStyleIdx="2" presStyleCnt="3">
        <dgm:presLayoutVars>
          <dgm:bulletEnabled val="1"/>
        </dgm:presLayoutVars>
      </dgm:prSet>
      <dgm:spPr/>
      <dgm:t>
        <a:bodyPr/>
        <a:lstStyle/>
        <a:p>
          <a:endParaRPr lang="ru-RU"/>
        </a:p>
      </dgm:t>
    </dgm:pt>
    <dgm:pt modelId="{9E2F5A38-11F0-4621-82D3-C2DA323FB3E2}" type="pres">
      <dgm:prSet presAssocID="{7F0C119B-69C2-488C-9861-C062B9CCF3A4}" presName="childShp" presStyleLbl="bgAccFollowNode1" presStyleIdx="2" presStyleCnt="3">
        <dgm:presLayoutVars>
          <dgm:bulletEnabled val="1"/>
        </dgm:presLayoutVars>
      </dgm:prSet>
      <dgm:spPr/>
      <dgm:t>
        <a:bodyPr/>
        <a:lstStyle/>
        <a:p>
          <a:endParaRPr lang="ru-RU"/>
        </a:p>
      </dgm:t>
    </dgm:pt>
  </dgm:ptLst>
  <dgm:cxnLst>
    <dgm:cxn modelId="{0FEEFF17-45B9-46EE-9B5D-82C40CCC1DBD}" type="presOf" srcId="{B8D8A8C7-3A0C-46DF-A0B1-FBFA92CE04A5}" destId="{C4DA7EFB-1CB9-4E31-A3D0-2266C4DABFD9}" srcOrd="0" destOrd="1" presId="urn:microsoft.com/office/officeart/2005/8/layout/vList6"/>
    <dgm:cxn modelId="{C8B25EB0-6D4B-4CD3-BAFB-28DEC31F8B3B}" srcId="{26483FF4-5EF0-459A-9310-231BC9693CF5}" destId="{B8D8A8C7-3A0C-46DF-A0B1-FBFA92CE04A5}" srcOrd="1" destOrd="0" parTransId="{81B551E4-7DCE-4C54-8F8D-03C1772A8474}" sibTransId="{55DA07DC-29FB-4AC6-B0BA-AF5EA8FA6F84}"/>
    <dgm:cxn modelId="{36C1C28B-7911-4772-B905-28029AC815B8}" type="presOf" srcId="{5C6F1754-A428-41C1-8A1E-5197FAA7E31A}" destId="{A7562D05-E39D-40CD-9420-244C04E0A0DE}" srcOrd="0" destOrd="0" presId="urn:microsoft.com/office/officeart/2005/8/layout/vList6"/>
    <dgm:cxn modelId="{4E9DBC50-956F-4981-9AC4-B37EE621EA25}" srcId="{7F0C119B-69C2-488C-9861-C062B9CCF3A4}" destId="{50C7B19B-83F1-4793-AB24-092E07804C71}" srcOrd="0" destOrd="0" parTransId="{80D0FA37-E570-40F0-AF69-6ED6B05334DB}" sibTransId="{D7BB5D84-7D93-423C-AAAB-3FC78B49DBE8}"/>
    <dgm:cxn modelId="{07255D3E-B14A-41D3-A274-884F561A9F72}" srcId="{26483FF4-5EF0-459A-9310-231BC9693CF5}" destId="{D596051B-6193-46AA-B41C-CCF18823C772}" srcOrd="0" destOrd="0" parTransId="{59FC1886-49EC-41EC-BA93-9AD6BFD01217}" sibTransId="{C8D22F00-1DC2-4370-8C50-B2099B335CEB}"/>
    <dgm:cxn modelId="{38726F8B-068C-437D-B0B3-B84BFD412150}" type="presOf" srcId="{22B5E774-4057-4E53-9475-AA8295A974B3}" destId="{88C63EC5-4BE0-4EF6-A80B-D56F5C038068}" srcOrd="0" destOrd="0" presId="urn:microsoft.com/office/officeart/2005/8/layout/vList6"/>
    <dgm:cxn modelId="{34F67642-9BEF-41F1-AE6D-1B32F1D29C4D}" srcId="{AF7C3F37-AC3F-4F93-9F41-2A8A47EA9271}" destId="{26483FF4-5EF0-459A-9310-231BC9693CF5}" srcOrd="0" destOrd="0" parTransId="{030C15B3-BE8A-4A2B-8F74-0BE41A826788}" sibTransId="{66E45808-C526-4051-B589-73A2E10E21FA}"/>
    <dgm:cxn modelId="{63AC3AE8-EB28-4867-A97F-D2646CE1682B}" type="presOf" srcId="{26483FF4-5EF0-459A-9310-231BC9693CF5}" destId="{5F94D4E1-16AF-41D6-B48A-10FAC2E06915}" srcOrd="0" destOrd="0" presId="urn:microsoft.com/office/officeart/2005/8/layout/vList6"/>
    <dgm:cxn modelId="{ACFB42D8-18DE-4146-8699-5DC16BB30381}" type="presOf" srcId="{7F0C119B-69C2-488C-9861-C062B9CCF3A4}" destId="{D8DC5097-34BF-49B5-BC4E-E6E438AEC5C2}" srcOrd="0" destOrd="0" presId="urn:microsoft.com/office/officeart/2005/8/layout/vList6"/>
    <dgm:cxn modelId="{2D6F24B1-2EA8-4A58-902B-1753570D2F99}" type="presOf" srcId="{00B92030-5DE2-40F0-AD77-F1D05C78DA6F}" destId="{A7562D05-E39D-40CD-9420-244C04E0A0DE}" srcOrd="0" destOrd="1" presId="urn:microsoft.com/office/officeart/2005/8/layout/vList6"/>
    <dgm:cxn modelId="{F59B88D4-E9AE-415D-B558-5CFDB8F33EF5}" srcId="{7F0C119B-69C2-488C-9861-C062B9CCF3A4}" destId="{254FDF3B-DA1F-4055-9797-8FB9F4B56CBD}" srcOrd="1" destOrd="0" parTransId="{55EF5320-7BFA-4F6D-A80E-0B25B6251CE2}" sibTransId="{52087555-92C3-4154-A862-A23DC5E211DE}"/>
    <dgm:cxn modelId="{4FDB6264-01E8-45E3-85CA-EA4B279BB8FD}" type="presOf" srcId="{50C7B19B-83F1-4793-AB24-092E07804C71}" destId="{9E2F5A38-11F0-4621-82D3-C2DA323FB3E2}" srcOrd="0" destOrd="0" presId="urn:microsoft.com/office/officeart/2005/8/layout/vList6"/>
    <dgm:cxn modelId="{E9B5D803-76CE-42E7-87B4-3B392CFA5882}" srcId="{AF7C3F37-AC3F-4F93-9F41-2A8A47EA9271}" destId="{22B5E774-4057-4E53-9475-AA8295A974B3}" srcOrd="1" destOrd="0" parTransId="{05CA0537-900F-461E-80FF-05C3F53ED43B}" sibTransId="{111A7AC5-8C0D-4816-B7D3-5192C69A21B9}"/>
    <dgm:cxn modelId="{4B8565CF-D7D3-4753-9854-F83F1AC0A5AA}" srcId="{22B5E774-4057-4E53-9475-AA8295A974B3}" destId="{00B92030-5DE2-40F0-AD77-F1D05C78DA6F}" srcOrd="1" destOrd="0" parTransId="{9A88B514-87F1-4D39-8362-A7792D5D4C50}" sibTransId="{2BF53DB0-01AD-4CF0-AAE9-11179BDFED04}"/>
    <dgm:cxn modelId="{65DDD824-078F-464D-A512-51C2F46DAD2C}" type="presOf" srcId="{AF7C3F37-AC3F-4F93-9F41-2A8A47EA9271}" destId="{B1370A85-031F-44F8-9467-6EB4B08DBF6B}" srcOrd="0" destOrd="0" presId="urn:microsoft.com/office/officeart/2005/8/layout/vList6"/>
    <dgm:cxn modelId="{9848069A-2932-4614-B730-EF252A26ED2F}" srcId="{AF7C3F37-AC3F-4F93-9F41-2A8A47EA9271}" destId="{7F0C119B-69C2-488C-9861-C062B9CCF3A4}" srcOrd="2" destOrd="0" parTransId="{C6D9C64D-A191-402D-9145-155937D2C4CA}" sibTransId="{7FCA7A40-1038-46CC-A300-0CFFEA958D5D}"/>
    <dgm:cxn modelId="{43DB45DD-0534-4E66-A0BB-709FE3127551}" srcId="{22B5E774-4057-4E53-9475-AA8295A974B3}" destId="{5C6F1754-A428-41C1-8A1E-5197FAA7E31A}" srcOrd="0" destOrd="0" parTransId="{482CF4C9-11C7-44C7-AED0-6B782CE080D0}" sibTransId="{3EE399FC-7D32-4C47-81CD-CCD266DBF774}"/>
    <dgm:cxn modelId="{538B5B71-78E5-4472-92A3-C07E6CC3A48C}" type="presOf" srcId="{D596051B-6193-46AA-B41C-CCF18823C772}" destId="{C4DA7EFB-1CB9-4E31-A3D0-2266C4DABFD9}" srcOrd="0" destOrd="0" presId="urn:microsoft.com/office/officeart/2005/8/layout/vList6"/>
    <dgm:cxn modelId="{C2FA2415-94D4-40CD-A5A0-2671D91F4961}" type="presOf" srcId="{254FDF3B-DA1F-4055-9797-8FB9F4B56CBD}" destId="{9E2F5A38-11F0-4621-82D3-C2DA323FB3E2}" srcOrd="0" destOrd="1" presId="urn:microsoft.com/office/officeart/2005/8/layout/vList6"/>
    <dgm:cxn modelId="{7738EC49-0C8D-48E9-9A7C-79F5D4B897C4}" type="presParOf" srcId="{B1370A85-031F-44F8-9467-6EB4B08DBF6B}" destId="{FA103825-431D-40E1-8C3B-1192F2A89E51}" srcOrd="0" destOrd="0" presId="urn:microsoft.com/office/officeart/2005/8/layout/vList6"/>
    <dgm:cxn modelId="{08CAE2A6-CCCC-40D0-937A-110B23C0B98D}" type="presParOf" srcId="{FA103825-431D-40E1-8C3B-1192F2A89E51}" destId="{5F94D4E1-16AF-41D6-B48A-10FAC2E06915}" srcOrd="0" destOrd="0" presId="urn:microsoft.com/office/officeart/2005/8/layout/vList6"/>
    <dgm:cxn modelId="{F30677F5-11EE-4BE7-AD71-E78ABB881F67}" type="presParOf" srcId="{FA103825-431D-40E1-8C3B-1192F2A89E51}" destId="{C4DA7EFB-1CB9-4E31-A3D0-2266C4DABFD9}" srcOrd="1" destOrd="0" presId="urn:microsoft.com/office/officeart/2005/8/layout/vList6"/>
    <dgm:cxn modelId="{F9783473-6CAB-42E5-A96D-93D6D4896029}" type="presParOf" srcId="{B1370A85-031F-44F8-9467-6EB4B08DBF6B}" destId="{884D1AC1-47DE-4D85-A4CC-77FAEF2B0118}" srcOrd="1" destOrd="0" presId="urn:microsoft.com/office/officeart/2005/8/layout/vList6"/>
    <dgm:cxn modelId="{FD54A8DA-1ABA-4BD0-9BD8-7096E02B9C85}" type="presParOf" srcId="{B1370A85-031F-44F8-9467-6EB4B08DBF6B}" destId="{62217C17-912F-4CEA-8B1E-F994194AE3D6}" srcOrd="2" destOrd="0" presId="urn:microsoft.com/office/officeart/2005/8/layout/vList6"/>
    <dgm:cxn modelId="{465F1CCF-1FFF-457E-A694-4BB63534B42D}" type="presParOf" srcId="{62217C17-912F-4CEA-8B1E-F994194AE3D6}" destId="{88C63EC5-4BE0-4EF6-A80B-D56F5C038068}" srcOrd="0" destOrd="0" presId="urn:microsoft.com/office/officeart/2005/8/layout/vList6"/>
    <dgm:cxn modelId="{4C400E1A-BF3A-45ED-9947-B3B3EDF2E027}" type="presParOf" srcId="{62217C17-912F-4CEA-8B1E-F994194AE3D6}" destId="{A7562D05-E39D-40CD-9420-244C04E0A0DE}" srcOrd="1" destOrd="0" presId="urn:microsoft.com/office/officeart/2005/8/layout/vList6"/>
    <dgm:cxn modelId="{A6D96EBD-3961-44EA-96BD-77CEE2E87E82}" type="presParOf" srcId="{B1370A85-031F-44F8-9467-6EB4B08DBF6B}" destId="{E5BFA44E-C711-435B-929E-F4E756535F3C}" srcOrd="3" destOrd="0" presId="urn:microsoft.com/office/officeart/2005/8/layout/vList6"/>
    <dgm:cxn modelId="{0A37BEAA-FEB2-412E-BA83-5D5975C865F4}" type="presParOf" srcId="{B1370A85-031F-44F8-9467-6EB4B08DBF6B}" destId="{95261D76-0E1C-41C8-A49A-244823D9CED6}" srcOrd="4" destOrd="0" presId="urn:microsoft.com/office/officeart/2005/8/layout/vList6"/>
    <dgm:cxn modelId="{754E48AB-E8C6-46B6-BABF-A1E74D07A151}" type="presParOf" srcId="{95261D76-0E1C-41C8-A49A-244823D9CED6}" destId="{D8DC5097-34BF-49B5-BC4E-E6E438AEC5C2}" srcOrd="0" destOrd="0" presId="urn:microsoft.com/office/officeart/2005/8/layout/vList6"/>
    <dgm:cxn modelId="{74C278F2-5EFC-4DE3-B14C-0559E849E48B}" type="presParOf" srcId="{95261D76-0E1C-41C8-A49A-244823D9CED6}" destId="{9E2F5A38-11F0-4621-82D3-C2DA323FB3E2}"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DA7EFB-1CB9-4E31-A3D0-2266C4DABFD9}">
      <dsp:nvSpPr>
        <dsp:cNvPr id="0" name=""/>
        <dsp:cNvSpPr/>
      </dsp:nvSpPr>
      <dsp:spPr>
        <a:xfrm>
          <a:off x="2142379" y="0"/>
          <a:ext cx="3213569" cy="8154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индивидуальное</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групповое</a:t>
          </a:r>
        </a:p>
      </dsp:txBody>
      <dsp:txXfrm>
        <a:off x="2142379" y="101928"/>
        <a:ext cx="2907785" cy="611568"/>
      </dsp:txXfrm>
    </dsp:sp>
    <dsp:sp modelId="{5F94D4E1-16AF-41D6-B48A-10FAC2E06915}">
      <dsp:nvSpPr>
        <dsp:cNvPr id="0" name=""/>
        <dsp:cNvSpPr/>
      </dsp:nvSpPr>
      <dsp:spPr>
        <a:xfrm>
          <a:off x="0" y="0"/>
          <a:ext cx="2142379" cy="8154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ru-RU" sz="2300" kern="1200">
              <a:latin typeface="Times New Roman" pitchFamily="18" charset="0"/>
              <a:cs typeface="Times New Roman" pitchFamily="18" charset="0"/>
            </a:rPr>
            <a:t>по форме</a:t>
          </a:r>
        </a:p>
      </dsp:txBody>
      <dsp:txXfrm>
        <a:off x="39806" y="39806"/>
        <a:ext cx="2062767" cy="735812"/>
      </dsp:txXfrm>
    </dsp:sp>
    <dsp:sp modelId="{A7562D05-E39D-40CD-9420-244C04E0A0DE}">
      <dsp:nvSpPr>
        <dsp:cNvPr id="0" name=""/>
        <dsp:cNvSpPr/>
      </dsp:nvSpPr>
      <dsp:spPr>
        <a:xfrm>
          <a:off x="2142379" y="896966"/>
          <a:ext cx="3213569" cy="8154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краткосрочное</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долгосрочное</a:t>
          </a:r>
        </a:p>
      </dsp:txBody>
      <dsp:txXfrm>
        <a:off x="2142379" y="998894"/>
        <a:ext cx="2907785" cy="611568"/>
      </dsp:txXfrm>
    </dsp:sp>
    <dsp:sp modelId="{88C63EC5-4BE0-4EF6-A80B-D56F5C038068}">
      <dsp:nvSpPr>
        <dsp:cNvPr id="0" name=""/>
        <dsp:cNvSpPr/>
      </dsp:nvSpPr>
      <dsp:spPr>
        <a:xfrm>
          <a:off x="0" y="896966"/>
          <a:ext cx="2142379" cy="8154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ru-RU" sz="2300" kern="1200">
              <a:latin typeface="Times New Roman" pitchFamily="18" charset="0"/>
              <a:cs typeface="Times New Roman" pitchFamily="18" charset="0"/>
            </a:rPr>
            <a:t>по длительности</a:t>
          </a:r>
        </a:p>
      </dsp:txBody>
      <dsp:txXfrm>
        <a:off x="39806" y="936772"/>
        <a:ext cx="2062767" cy="735812"/>
      </dsp:txXfrm>
    </dsp:sp>
    <dsp:sp modelId="{9E2F5A38-11F0-4621-82D3-C2DA323FB3E2}">
      <dsp:nvSpPr>
        <dsp:cNvPr id="0" name=""/>
        <dsp:cNvSpPr/>
      </dsp:nvSpPr>
      <dsp:spPr>
        <a:xfrm>
          <a:off x="2142379" y="1793933"/>
          <a:ext cx="3213569" cy="8154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от благотворительной организации</a:t>
          </a:r>
        </a:p>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самостоятельно</a:t>
          </a:r>
        </a:p>
      </dsp:txBody>
      <dsp:txXfrm>
        <a:off x="2142379" y="1895861"/>
        <a:ext cx="2907785" cy="611568"/>
      </dsp:txXfrm>
    </dsp:sp>
    <dsp:sp modelId="{D8DC5097-34BF-49B5-BC4E-E6E438AEC5C2}">
      <dsp:nvSpPr>
        <dsp:cNvPr id="0" name=""/>
        <dsp:cNvSpPr/>
      </dsp:nvSpPr>
      <dsp:spPr>
        <a:xfrm>
          <a:off x="0" y="1793933"/>
          <a:ext cx="2142379" cy="8154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ru-RU" sz="2300" kern="1200">
              <a:latin typeface="Times New Roman" pitchFamily="18" charset="0"/>
              <a:cs typeface="Times New Roman" pitchFamily="18" charset="0"/>
            </a:rPr>
            <a:t>по способу организации</a:t>
          </a:r>
        </a:p>
      </dsp:txBody>
      <dsp:txXfrm>
        <a:off x="39806" y="1833739"/>
        <a:ext cx="2062767" cy="73581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14021</Words>
  <Characters>79926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Бабина Алиса Владиславовна</dc:creator>
  <cp:lastModifiedBy>Директор</cp:lastModifiedBy>
  <cp:revision>2</cp:revision>
  <cp:lastPrinted>2017-09-21T12:03:00Z</cp:lastPrinted>
  <dcterms:created xsi:type="dcterms:W3CDTF">2017-11-22T08:13:00Z</dcterms:created>
  <dcterms:modified xsi:type="dcterms:W3CDTF">2017-11-22T08:13:00Z</dcterms:modified>
</cp:coreProperties>
</file>